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3105"/>
        <w:gridCol w:w="3205"/>
      </w:tblGrid>
      <w:tr w:rsidR="005638A5" w:rsidRPr="00B62625" w:rsidTr="005638A5">
        <w:tc>
          <w:tcPr>
            <w:tcW w:w="3045" w:type="dxa"/>
          </w:tcPr>
          <w:p w:rsidR="005638A5" w:rsidRPr="00B62625" w:rsidRDefault="005638A5" w:rsidP="005638A5">
            <w:pPr>
              <w:rPr>
                <w:b/>
              </w:rPr>
            </w:pPr>
            <w:r w:rsidRPr="00B62625">
              <w:rPr>
                <w:b/>
              </w:rPr>
              <w:t xml:space="preserve">«Рассмотрено»  </w:t>
            </w:r>
          </w:p>
          <w:p w:rsidR="005638A5" w:rsidRPr="00B62625" w:rsidRDefault="005638A5" w:rsidP="005638A5">
            <w:pPr>
              <w:rPr>
                <w:b/>
              </w:rPr>
            </w:pPr>
          </w:p>
          <w:p w:rsidR="005638A5" w:rsidRPr="00B62625" w:rsidRDefault="005638A5" w:rsidP="005638A5">
            <w:pPr>
              <w:rPr>
                <w:b/>
                <w:i/>
              </w:rPr>
            </w:pPr>
            <w:r w:rsidRPr="00B62625">
              <w:rPr>
                <w:b/>
                <w:i/>
              </w:rPr>
              <w:t xml:space="preserve">Руководитель МО </w:t>
            </w:r>
          </w:p>
          <w:p w:rsidR="005638A5" w:rsidRPr="00B62625" w:rsidRDefault="005638A5" w:rsidP="005638A5">
            <w:pPr>
              <w:rPr>
                <w:b/>
                <w:i/>
              </w:rPr>
            </w:pPr>
          </w:p>
          <w:p w:rsidR="005638A5" w:rsidRPr="00B62625" w:rsidRDefault="005638A5" w:rsidP="005638A5">
            <w:pPr>
              <w:rPr>
                <w:b/>
              </w:rPr>
            </w:pPr>
            <w:r w:rsidRPr="00B62625">
              <w:rPr>
                <w:b/>
              </w:rPr>
              <w:t xml:space="preserve"> ______</w:t>
            </w:r>
            <w:proofErr w:type="gramStart"/>
            <w:r w:rsidRPr="00B62625">
              <w:rPr>
                <w:b/>
              </w:rPr>
              <w:t>_  /</w:t>
            </w:r>
            <w:proofErr w:type="gramEnd"/>
            <w:r w:rsidRPr="00B62625">
              <w:rPr>
                <w:b/>
              </w:rPr>
              <w:t>Лазарева Е.П./</w:t>
            </w:r>
          </w:p>
          <w:p w:rsidR="005638A5" w:rsidRPr="00B62625" w:rsidRDefault="005638A5" w:rsidP="005638A5">
            <w:pPr>
              <w:rPr>
                <w:b/>
              </w:rPr>
            </w:pPr>
          </w:p>
          <w:p w:rsidR="005638A5" w:rsidRPr="00B62625" w:rsidRDefault="005638A5" w:rsidP="005638A5">
            <w:pPr>
              <w:rPr>
                <w:b/>
              </w:rPr>
            </w:pPr>
            <w:r w:rsidRPr="00B62625">
              <w:rPr>
                <w:b/>
              </w:rPr>
              <w:t xml:space="preserve">Протокол №____ от </w:t>
            </w:r>
          </w:p>
          <w:p w:rsidR="005638A5" w:rsidRPr="00B62625" w:rsidRDefault="005638A5" w:rsidP="005638A5">
            <w:pPr>
              <w:rPr>
                <w:b/>
              </w:rPr>
            </w:pPr>
          </w:p>
          <w:p w:rsidR="005638A5" w:rsidRPr="00B62625" w:rsidRDefault="00985CC3" w:rsidP="005638A5">
            <w:pPr>
              <w:rPr>
                <w:b/>
              </w:rPr>
            </w:pPr>
            <w:r>
              <w:rPr>
                <w:b/>
              </w:rPr>
              <w:t>«____»_________2021</w:t>
            </w:r>
            <w:r w:rsidR="005638A5" w:rsidRPr="00B62625">
              <w:rPr>
                <w:b/>
              </w:rPr>
              <w:t>г</w:t>
            </w:r>
          </w:p>
        </w:tc>
        <w:tc>
          <w:tcPr>
            <w:tcW w:w="3105" w:type="dxa"/>
          </w:tcPr>
          <w:p w:rsidR="005638A5" w:rsidRPr="00B62625" w:rsidRDefault="005638A5" w:rsidP="005638A5">
            <w:pPr>
              <w:rPr>
                <w:b/>
              </w:rPr>
            </w:pPr>
            <w:r w:rsidRPr="00B62625">
              <w:rPr>
                <w:b/>
              </w:rPr>
              <w:t>«Согласовано»</w:t>
            </w:r>
          </w:p>
          <w:p w:rsidR="005638A5" w:rsidRPr="00B62625" w:rsidRDefault="005638A5" w:rsidP="005638A5">
            <w:pPr>
              <w:rPr>
                <w:b/>
              </w:rPr>
            </w:pPr>
          </w:p>
          <w:p w:rsidR="005638A5" w:rsidRPr="00B62625" w:rsidRDefault="005638A5" w:rsidP="005638A5">
            <w:pPr>
              <w:rPr>
                <w:b/>
              </w:rPr>
            </w:pPr>
            <w:r w:rsidRPr="00B62625">
              <w:rPr>
                <w:b/>
              </w:rPr>
              <w:t>Заместитель директора по УВР МОУ «</w:t>
            </w:r>
            <w:proofErr w:type="spellStart"/>
            <w:r w:rsidRPr="00B62625">
              <w:rPr>
                <w:b/>
              </w:rPr>
              <w:t>Ухотская</w:t>
            </w:r>
            <w:proofErr w:type="spellEnd"/>
            <w:r w:rsidRPr="00B62625">
              <w:rPr>
                <w:b/>
              </w:rPr>
              <w:t xml:space="preserve"> СШ» </w:t>
            </w:r>
          </w:p>
          <w:p w:rsidR="005638A5" w:rsidRPr="00B62625" w:rsidRDefault="005638A5" w:rsidP="005638A5">
            <w:pPr>
              <w:rPr>
                <w:b/>
              </w:rPr>
            </w:pPr>
            <w:r w:rsidRPr="00B62625">
              <w:rPr>
                <w:b/>
              </w:rPr>
              <w:t xml:space="preserve">  </w:t>
            </w:r>
          </w:p>
          <w:p w:rsidR="005638A5" w:rsidRPr="00B62625" w:rsidRDefault="005638A5" w:rsidP="005638A5">
            <w:pPr>
              <w:rPr>
                <w:b/>
              </w:rPr>
            </w:pPr>
            <w:r>
              <w:rPr>
                <w:b/>
              </w:rPr>
              <w:t>_____/</w:t>
            </w:r>
            <w:r w:rsidRPr="00B62625">
              <w:rPr>
                <w:b/>
              </w:rPr>
              <w:t xml:space="preserve"> </w:t>
            </w:r>
            <w:proofErr w:type="spellStart"/>
            <w:r w:rsidRPr="00B62625">
              <w:rPr>
                <w:b/>
              </w:rPr>
              <w:t>Овчинникова</w:t>
            </w:r>
            <w:proofErr w:type="spellEnd"/>
            <w:r w:rsidRPr="00B62625">
              <w:rPr>
                <w:b/>
              </w:rPr>
              <w:t xml:space="preserve"> В.А. /  </w:t>
            </w:r>
          </w:p>
          <w:p w:rsidR="005638A5" w:rsidRPr="00B62625" w:rsidRDefault="005638A5" w:rsidP="005638A5">
            <w:pPr>
              <w:rPr>
                <w:b/>
              </w:rPr>
            </w:pPr>
            <w:r w:rsidRPr="00B62625">
              <w:rPr>
                <w:b/>
              </w:rPr>
              <w:t xml:space="preserve">  </w:t>
            </w:r>
          </w:p>
          <w:p w:rsidR="005638A5" w:rsidRPr="00B62625" w:rsidRDefault="00985CC3" w:rsidP="005638A5">
            <w:pPr>
              <w:rPr>
                <w:b/>
              </w:rPr>
            </w:pPr>
            <w:r>
              <w:rPr>
                <w:b/>
              </w:rPr>
              <w:t>«____»___________2021</w:t>
            </w:r>
            <w:r w:rsidR="005638A5" w:rsidRPr="00B62625">
              <w:rPr>
                <w:b/>
              </w:rPr>
              <w:t xml:space="preserve">г                        </w:t>
            </w:r>
          </w:p>
        </w:tc>
        <w:tc>
          <w:tcPr>
            <w:tcW w:w="3205" w:type="dxa"/>
          </w:tcPr>
          <w:p w:rsidR="005638A5" w:rsidRPr="00B62625" w:rsidRDefault="005638A5" w:rsidP="005638A5">
            <w:pPr>
              <w:rPr>
                <w:b/>
              </w:rPr>
            </w:pPr>
            <w:r w:rsidRPr="00B62625">
              <w:rPr>
                <w:b/>
              </w:rPr>
              <w:t>«Утверждено»</w:t>
            </w:r>
          </w:p>
          <w:p w:rsidR="005638A5" w:rsidRPr="00B62625" w:rsidRDefault="005638A5" w:rsidP="005638A5">
            <w:pPr>
              <w:rPr>
                <w:b/>
              </w:rPr>
            </w:pPr>
          </w:p>
          <w:p w:rsidR="005638A5" w:rsidRPr="00B62625" w:rsidRDefault="005638A5" w:rsidP="005638A5">
            <w:pPr>
              <w:rPr>
                <w:b/>
              </w:rPr>
            </w:pPr>
            <w:r w:rsidRPr="00B62625">
              <w:rPr>
                <w:b/>
              </w:rPr>
              <w:t>директор МОУ</w:t>
            </w:r>
          </w:p>
          <w:p w:rsidR="005638A5" w:rsidRPr="00B62625" w:rsidRDefault="005638A5" w:rsidP="005638A5">
            <w:pPr>
              <w:rPr>
                <w:b/>
              </w:rPr>
            </w:pPr>
            <w:r w:rsidRPr="00B62625">
              <w:rPr>
                <w:b/>
              </w:rPr>
              <w:t>«</w:t>
            </w:r>
            <w:proofErr w:type="spellStart"/>
            <w:r w:rsidRPr="00B62625">
              <w:rPr>
                <w:b/>
              </w:rPr>
              <w:t>Ухотская</w:t>
            </w:r>
            <w:proofErr w:type="spellEnd"/>
            <w:r w:rsidRPr="00B62625">
              <w:rPr>
                <w:b/>
              </w:rPr>
              <w:t xml:space="preserve"> СШ»</w:t>
            </w:r>
          </w:p>
          <w:p w:rsidR="005638A5" w:rsidRPr="00B62625" w:rsidRDefault="005638A5" w:rsidP="005638A5">
            <w:pPr>
              <w:rPr>
                <w:b/>
              </w:rPr>
            </w:pPr>
          </w:p>
          <w:p w:rsidR="005638A5" w:rsidRPr="00B62625" w:rsidRDefault="005638A5" w:rsidP="005638A5">
            <w:pPr>
              <w:rPr>
                <w:b/>
              </w:rPr>
            </w:pPr>
            <w:r>
              <w:rPr>
                <w:b/>
              </w:rPr>
              <w:t>______</w:t>
            </w:r>
            <w:r w:rsidRPr="00B62625">
              <w:rPr>
                <w:b/>
              </w:rPr>
              <w:t>/</w:t>
            </w:r>
            <w:r>
              <w:rPr>
                <w:b/>
              </w:rPr>
              <w:t>Кожевникова Г.А.</w:t>
            </w:r>
            <w:r w:rsidRPr="00B62625">
              <w:rPr>
                <w:b/>
              </w:rPr>
              <w:t xml:space="preserve"> /</w:t>
            </w:r>
          </w:p>
          <w:p w:rsidR="005638A5" w:rsidRPr="00B62625" w:rsidRDefault="005638A5" w:rsidP="005638A5">
            <w:pPr>
              <w:rPr>
                <w:b/>
              </w:rPr>
            </w:pPr>
          </w:p>
          <w:p w:rsidR="005638A5" w:rsidRPr="00B62625" w:rsidRDefault="00985CC3" w:rsidP="005638A5">
            <w:pPr>
              <w:rPr>
                <w:b/>
              </w:rPr>
            </w:pPr>
            <w:r>
              <w:rPr>
                <w:b/>
              </w:rPr>
              <w:t>«___</w:t>
            </w:r>
            <w:proofErr w:type="gramStart"/>
            <w:r>
              <w:rPr>
                <w:b/>
              </w:rPr>
              <w:t>_»_</w:t>
            </w:r>
            <w:proofErr w:type="gramEnd"/>
            <w:r>
              <w:rPr>
                <w:b/>
              </w:rPr>
              <w:t>_____________2021</w:t>
            </w:r>
            <w:r w:rsidR="005638A5" w:rsidRPr="00B62625">
              <w:rPr>
                <w:b/>
              </w:rPr>
              <w:t xml:space="preserve">г                        </w:t>
            </w:r>
          </w:p>
          <w:p w:rsidR="005638A5" w:rsidRPr="00B62625" w:rsidRDefault="005638A5" w:rsidP="005638A5">
            <w:pPr>
              <w:rPr>
                <w:b/>
              </w:rPr>
            </w:pPr>
          </w:p>
          <w:p w:rsidR="005638A5" w:rsidRPr="00B62625" w:rsidRDefault="005638A5" w:rsidP="005638A5">
            <w:pPr>
              <w:rPr>
                <w:b/>
              </w:rPr>
            </w:pPr>
          </w:p>
        </w:tc>
      </w:tr>
    </w:tbl>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 w:rsidR="005638A5" w:rsidRPr="00B62625" w:rsidRDefault="005638A5" w:rsidP="005638A5">
      <w:pPr>
        <w:jc w:val="center"/>
        <w:rPr>
          <w:b/>
          <w:sz w:val="40"/>
          <w:szCs w:val="40"/>
        </w:rPr>
      </w:pPr>
      <w:r w:rsidRPr="00B62625">
        <w:rPr>
          <w:b/>
          <w:sz w:val="40"/>
          <w:szCs w:val="40"/>
        </w:rPr>
        <w:t>Рабочая программа</w:t>
      </w:r>
    </w:p>
    <w:p w:rsidR="005638A5" w:rsidRPr="00B62625" w:rsidRDefault="005638A5" w:rsidP="005638A5">
      <w:pPr>
        <w:jc w:val="center"/>
        <w:rPr>
          <w:b/>
          <w:sz w:val="40"/>
          <w:szCs w:val="40"/>
        </w:rPr>
      </w:pPr>
      <w:r w:rsidRPr="00B62625">
        <w:rPr>
          <w:b/>
          <w:sz w:val="40"/>
          <w:szCs w:val="40"/>
        </w:rPr>
        <w:t xml:space="preserve"> по </w:t>
      </w:r>
      <w:r>
        <w:rPr>
          <w:b/>
          <w:sz w:val="40"/>
          <w:szCs w:val="40"/>
        </w:rPr>
        <w:t>химии</w:t>
      </w:r>
    </w:p>
    <w:p w:rsidR="005638A5" w:rsidRPr="00B62625" w:rsidRDefault="005638A5" w:rsidP="005638A5">
      <w:pPr>
        <w:jc w:val="center"/>
        <w:rPr>
          <w:b/>
          <w:sz w:val="40"/>
          <w:szCs w:val="40"/>
        </w:rPr>
      </w:pPr>
      <w:r>
        <w:rPr>
          <w:b/>
          <w:sz w:val="40"/>
          <w:szCs w:val="40"/>
        </w:rPr>
        <w:t>9</w:t>
      </w:r>
      <w:r w:rsidRPr="00B62625">
        <w:rPr>
          <w:b/>
          <w:sz w:val="40"/>
          <w:szCs w:val="40"/>
        </w:rPr>
        <w:t xml:space="preserve"> класс</w:t>
      </w:r>
    </w:p>
    <w:p w:rsidR="005638A5" w:rsidRPr="00B62625" w:rsidRDefault="005638A5" w:rsidP="005638A5">
      <w:pPr>
        <w:jc w:val="center"/>
        <w:rPr>
          <w:b/>
          <w:sz w:val="40"/>
          <w:szCs w:val="40"/>
        </w:rPr>
      </w:pPr>
    </w:p>
    <w:p w:rsidR="005638A5" w:rsidRPr="00B62625" w:rsidRDefault="005638A5" w:rsidP="005638A5">
      <w:pPr>
        <w:jc w:val="center"/>
        <w:rPr>
          <w:b/>
          <w:sz w:val="32"/>
          <w:szCs w:val="32"/>
        </w:rPr>
      </w:pPr>
      <w:r>
        <w:rPr>
          <w:b/>
          <w:sz w:val="32"/>
          <w:szCs w:val="32"/>
        </w:rPr>
        <w:t>у</w:t>
      </w:r>
      <w:r w:rsidRPr="00B62625">
        <w:rPr>
          <w:b/>
          <w:sz w:val="32"/>
          <w:szCs w:val="32"/>
        </w:rPr>
        <w:t xml:space="preserve">чителя </w:t>
      </w:r>
      <w:r>
        <w:rPr>
          <w:b/>
          <w:sz w:val="32"/>
          <w:szCs w:val="32"/>
        </w:rPr>
        <w:t>химии</w:t>
      </w:r>
    </w:p>
    <w:p w:rsidR="005638A5" w:rsidRPr="00B62625" w:rsidRDefault="005638A5" w:rsidP="005638A5">
      <w:pPr>
        <w:jc w:val="center"/>
        <w:rPr>
          <w:b/>
          <w:sz w:val="32"/>
          <w:szCs w:val="32"/>
        </w:rPr>
      </w:pPr>
      <w:r w:rsidRPr="00B62625">
        <w:rPr>
          <w:b/>
          <w:sz w:val="32"/>
          <w:szCs w:val="32"/>
        </w:rPr>
        <w:t xml:space="preserve">муниципального общеобразовательного учреждения </w:t>
      </w:r>
    </w:p>
    <w:p w:rsidR="005638A5" w:rsidRPr="00B62625" w:rsidRDefault="005638A5" w:rsidP="005638A5">
      <w:pPr>
        <w:jc w:val="center"/>
        <w:rPr>
          <w:b/>
          <w:sz w:val="32"/>
          <w:szCs w:val="32"/>
        </w:rPr>
      </w:pPr>
      <w:r w:rsidRPr="00B62625">
        <w:rPr>
          <w:b/>
          <w:sz w:val="32"/>
          <w:szCs w:val="32"/>
        </w:rPr>
        <w:t>«</w:t>
      </w:r>
      <w:proofErr w:type="spellStart"/>
      <w:r w:rsidRPr="00B62625">
        <w:rPr>
          <w:b/>
          <w:sz w:val="32"/>
          <w:szCs w:val="32"/>
        </w:rPr>
        <w:t>Ухотская</w:t>
      </w:r>
      <w:proofErr w:type="spellEnd"/>
      <w:r w:rsidRPr="00B62625">
        <w:rPr>
          <w:b/>
          <w:sz w:val="32"/>
          <w:szCs w:val="32"/>
        </w:rPr>
        <w:t xml:space="preserve"> средняя школа», </w:t>
      </w:r>
    </w:p>
    <w:p w:rsidR="005638A5" w:rsidRPr="00B62625" w:rsidRDefault="005638A5" w:rsidP="005638A5">
      <w:pPr>
        <w:jc w:val="center"/>
        <w:rPr>
          <w:b/>
          <w:sz w:val="32"/>
          <w:szCs w:val="32"/>
        </w:rPr>
      </w:pPr>
      <w:proofErr w:type="spellStart"/>
      <w:r w:rsidRPr="00B62625">
        <w:rPr>
          <w:b/>
          <w:sz w:val="32"/>
          <w:szCs w:val="32"/>
        </w:rPr>
        <w:t>Черноковой</w:t>
      </w:r>
      <w:proofErr w:type="spellEnd"/>
      <w:r w:rsidRPr="00B62625">
        <w:rPr>
          <w:b/>
          <w:sz w:val="32"/>
          <w:szCs w:val="32"/>
        </w:rPr>
        <w:t xml:space="preserve"> Екатерины Николаевны, </w:t>
      </w:r>
    </w:p>
    <w:p w:rsidR="005638A5" w:rsidRPr="00B62625" w:rsidRDefault="005638A5" w:rsidP="005638A5">
      <w:pPr>
        <w:jc w:val="center"/>
        <w:rPr>
          <w:b/>
          <w:sz w:val="32"/>
          <w:szCs w:val="32"/>
        </w:rPr>
      </w:pPr>
      <w:r w:rsidRPr="00B62625">
        <w:rPr>
          <w:b/>
          <w:sz w:val="32"/>
          <w:szCs w:val="32"/>
        </w:rPr>
        <w:t>первой квалификационной категории</w:t>
      </w: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B62625" w:rsidRDefault="005638A5" w:rsidP="005638A5">
      <w:pPr>
        <w:jc w:val="center"/>
        <w:rPr>
          <w:b/>
          <w:sz w:val="32"/>
          <w:szCs w:val="32"/>
        </w:rPr>
      </w:pPr>
    </w:p>
    <w:p w:rsidR="005638A5" w:rsidRPr="00C667B8" w:rsidRDefault="00985CC3" w:rsidP="005638A5">
      <w:pPr>
        <w:jc w:val="center"/>
        <w:rPr>
          <w:b/>
          <w:sz w:val="32"/>
          <w:szCs w:val="32"/>
        </w:rPr>
      </w:pPr>
      <w:r>
        <w:rPr>
          <w:b/>
          <w:sz w:val="32"/>
          <w:szCs w:val="32"/>
        </w:rPr>
        <w:t>2021-2022</w:t>
      </w:r>
      <w:r w:rsidR="005638A5">
        <w:rPr>
          <w:b/>
          <w:sz w:val="32"/>
          <w:szCs w:val="32"/>
        </w:rPr>
        <w:t xml:space="preserve"> учебный год</w:t>
      </w:r>
    </w:p>
    <w:p w:rsidR="005638A5" w:rsidRPr="00B62625" w:rsidRDefault="005638A5" w:rsidP="005638A5">
      <w:pPr>
        <w:pStyle w:val="1"/>
        <w:contextualSpacing/>
        <w:jc w:val="center"/>
        <w:rPr>
          <w:sz w:val="24"/>
          <w:szCs w:val="24"/>
        </w:rPr>
      </w:pPr>
      <w:bookmarkStart w:id="0" w:name="_Toc358919098"/>
      <w:proofErr w:type="gramStart"/>
      <w:r w:rsidRPr="00B62625">
        <w:rPr>
          <w:sz w:val="24"/>
          <w:szCs w:val="24"/>
        </w:rPr>
        <w:lastRenderedPageBreak/>
        <w:t>Пояснительная  записка</w:t>
      </w:r>
      <w:bookmarkEnd w:id="0"/>
      <w:proofErr w:type="gramEnd"/>
    </w:p>
    <w:p w:rsidR="005638A5" w:rsidRPr="00B62625" w:rsidRDefault="005638A5" w:rsidP="005638A5">
      <w:pPr>
        <w:contextualSpacing/>
      </w:pPr>
      <w:r w:rsidRPr="00B62625">
        <w:t xml:space="preserve">Нормативные документы, </w:t>
      </w:r>
      <w:proofErr w:type="gramStart"/>
      <w:r w:rsidRPr="00B62625">
        <w:t>регламентирующие  составление</w:t>
      </w:r>
      <w:proofErr w:type="gramEnd"/>
      <w:r w:rsidRPr="00B62625">
        <w:t xml:space="preserve"> и реализацию рабочей программы:</w:t>
      </w:r>
    </w:p>
    <w:p w:rsidR="005638A5" w:rsidRPr="00B62625" w:rsidRDefault="005638A5" w:rsidP="005638A5">
      <w:pPr>
        <w:pStyle w:val="a4"/>
        <w:numPr>
          <w:ilvl w:val="0"/>
          <w:numId w:val="2"/>
        </w:numPr>
        <w:ind w:left="714" w:hanging="357"/>
        <w:contextualSpacing/>
        <w:jc w:val="both"/>
      </w:pPr>
      <w:r w:rsidRPr="00B62625">
        <w:t xml:space="preserve">Федеральный закон Российской Федерации от 29 декабря </w:t>
      </w:r>
      <w:smartTag w:uri="urn:schemas-microsoft-com:office:smarttags" w:element="metricconverter">
        <w:smartTagPr>
          <w:attr w:name="ProductID" w:val="2012 г"/>
        </w:smartTagPr>
        <w:r w:rsidRPr="00B62625">
          <w:t>2012 г</w:t>
        </w:r>
      </w:smartTag>
      <w:r w:rsidRPr="00B62625">
        <w:t>. N 273-ФЗ "Об образовании в Российской Федерации"</w:t>
      </w:r>
    </w:p>
    <w:p w:rsidR="005638A5" w:rsidRPr="00B62625" w:rsidRDefault="005638A5" w:rsidP="005638A5">
      <w:pPr>
        <w:numPr>
          <w:ilvl w:val="0"/>
          <w:numId w:val="2"/>
        </w:numPr>
        <w:contextualSpacing/>
        <w:jc w:val="both"/>
      </w:pPr>
      <w:r w:rsidRPr="00B62625">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 1897 </w:t>
      </w:r>
    </w:p>
    <w:p w:rsidR="005638A5" w:rsidRDefault="005638A5" w:rsidP="005638A5">
      <w:pPr>
        <w:numPr>
          <w:ilvl w:val="0"/>
          <w:numId w:val="2"/>
        </w:numPr>
        <w:contextualSpacing/>
      </w:pPr>
      <w:r w:rsidRPr="00CB3F77">
        <w:t>Примерн</w:t>
      </w:r>
      <w:r>
        <w:t>ая программа</w:t>
      </w:r>
      <w:r w:rsidRPr="00CB3F77">
        <w:t xml:space="preserve"> основного общего образования по химии (базовый уровень) и программы курса химии для учащихся 8</w:t>
      </w:r>
      <w:r>
        <w:t>-11</w:t>
      </w:r>
      <w:r w:rsidRPr="00CB3F77">
        <w:t xml:space="preserve"> классов общеобразовательных учр</w:t>
      </w:r>
      <w:r>
        <w:t>еждений автора О. С. Габриеляна.</w:t>
      </w:r>
    </w:p>
    <w:p w:rsidR="005638A5" w:rsidRPr="00B62625" w:rsidRDefault="005638A5" w:rsidP="005638A5">
      <w:pPr>
        <w:numPr>
          <w:ilvl w:val="0"/>
          <w:numId w:val="2"/>
        </w:numPr>
        <w:contextualSpacing/>
      </w:pPr>
      <w:r w:rsidRPr="00B62625">
        <w:t>Основная образовательная программа основного общего образования МОУ «</w:t>
      </w:r>
      <w:proofErr w:type="spellStart"/>
      <w:r w:rsidRPr="00B62625">
        <w:t>Ухотская</w:t>
      </w:r>
      <w:proofErr w:type="spellEnd"/>
      <w:r w:rsidRPr="00B62625">
        <w:t xml:space="preserve"> СШ»</w:t>
      </w:r>
    </w:p>
    <w:p w:rsidR="005638A5" w:rsidRPr="00B62625" w:rsidRDefault="005638A5" w:rsidP="005638A5">
      <w:pPr>
        <w:numPr>
          <w:ilvl w:val="0"/>
          <w:numId w:val="2"/>
        </w:numPr>
        <w:contextualSpacing/>
        <w:jc w:val="both"/>
      </w:pPr>
      <w:r w:rsidRPr="00B62625">
        <w:t xml:space="preserve">Федеральный перечень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5638A5" w:rsidRPr="00D41D37" w:rsidRDefault="005638A5" w:rsidP="005638A5">
      <w:pPr>
        <w:contextualSpacing/>
        <w:jc w:val="both"/>
      </w:pPr>
      <w:r w:rsidRPr="00CB3F77">
        <w:t xml:space="preserve">Программа рассчитана на 68 часов (2 часа в неделю), </w:t>
      </w:r>
      <w:r w:rsidRPr="00D41D37">
        <w:t xml:space="preserve">Программой предусмотрено проведение: </w:t>
      </w:r>
      <w:r>
        <w:t>контрольных работ – 4,</w:t>
      </w:r>
      <w:r w:rsidRPr="00D41D37">
        <w:t xml:space="preserve"> практических работ – 6 часов.</w:t>
      </w:r>
    </w:p>
    <w:p w:rsidR="005638A5" w:rsidRDefault="005638A5" w:rsidP="005638A5">
      <w:pPr>
        <w:shd w:val="clear" w:color="auto" w:fill="FFFFFF"/>
        <w:ind w:firstLine="708"/>
        <w:jc w:val="both"/>
      </w:pPr>
      <w:r w:rsidRPr="00CB3F77">
        <w:t>         Содержание программы направлено на освоение учащимися знаний, умений и навыков на базовом уровне.</w:t>
      </w:r>
    </w:p>
    <w:p w:rsidR="005638A5" w:rsidRPr="00D41D37" w:rsidRDefault="005638A5" w:rsidP="005638A5">
      <w:pPr>
        <w:spacing w:after="120"/>
        <w:contextualSpacing/>
        <w:jc w:val="both"/>
      </w:pPr>
      <w:r>
        <w:rPr>
          <w:b/>
        </w:rPr>
        <w:t>О</w:t>
      </w:r>
      <w:r w:rsidRPr="00D41D37">
        <w:rPr>
          <w:b/>
        </w:rPr>
        <w:t>сновными целями обучения</w:t>
      </w:r>
      <w:r w:rsidRPr="00D41D37">
        <w:t xml:space="preserve"> химии в основной школе являются:</w:t>
      </w:r>
    </w:p>
    <w:p w:rsidR="005638A5" w:rsidRPr="00D41D37" w:rsidRDefault="005638A5" w:rsidP="005638A5">
      <w:pPr>
        <w:shd w:val="clear" w:color="auto" w:fill="FFFFFF"/>
        <w:contextualSpacing/>
        <w:jc w:val="both"/>
      </w:pPr>
      <w:r w:rsidRPr="00D41D37">
        <w:t>1) 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r w:rsidRPr="00D41D37">
        <w:br/>
        <w:t>2) 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химические знания;</w:t>
      </w:r>
      <w:r w:rsidRPr="00D41D37">
        <w:br/>
        <w:t>3) 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5638A5" w:rsidRPr="00D41D37" w:rsidRDefault="005638A5" w:rsidP="005638A5">
      <w:pPr>
        <w:shd w:val="clear" w:color="auto" w:fill="FFFFFF"/>
        <w:contextualSpacing/>
        <w:jc w:val="both"/>
      </w:pPr>
      <w:r w:rsidRPr="00D41D37">
        <w:rPr>
          <w:b/>
        </w:rPr>
        <w:t>Задачами изучения учебного предмета «Химия»</w:t>
      </w:r>
      <w:r w:rsidRPr="00D41D37">
        <w:t xml:space="preserve"> в 9 классе являются:</w:t>
      </w:r>
    </w:p>
    <w:p w:rsidR="005638A5" w:rsidRPr="00D41D37" w:rsidRDefault="005638A5" w:rsidP="005638A5">
      <w:pPr>
        <w:shd w:val="clear" w:color="auto" w:fill="FFFFFF"/>
        <w:contextualSpacing/>
        <w:jc w:val="both"/>
      </w:pPr>
      <w:r w:rsidRPr="00D41D37">
        <w:rPr>
          <w:b/>
        </w:rPr>
        <w:t>учебные:</w:t>
      </w:r>
      <w:r w:rsidRPr="00D41D37">
        <w:t xml:space="preserve"> формирование системы химических знаний как компонента естественнонаучной картины мира;</w:t>
      </w:r>
    </w:p>
    <w:p w:rsidR="005638A5" w:rsidRPr="00D41D37" w:rsidRDefault="005638A5" w:rsidP="005638A5">
      <w:pPr>
        <w:shd w:val="clear" w:color="auto" w:fill="FFFFFF"/>
        <w:contextualSpacing/>
        <w:jc w:val="both"/>
      </w:pPr>
      <w:r w:rsidRPr="00D41D37">
        <w:rPr>
          <w:b/>
        </w:rPr>
        <w:t xml:space="preserve">развивающие: </w:t>
      </w:r>
      <w:r w:rsidRPr="00D41D37">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трудовой деятельности;</w:t>
      </w:r>
    </w:p>
    <w:p w:rsidR="005638A5" w:rsidRPr="00D41D37" w:rsidRDefault="005638A5" w:rsidP="005638A5">
      <w:pPr>
        <w:shd w:val="clear" w:color="auto" w:fill="FFFFFF"/>
        <w:contextualSpacing/>
        <w:jc w:val="both"/>
      </w:pPr>
      <w:r w:rsidRPr="00D41D37">
        <w:rPr>
          <w:b/>
        </w:rPr>
        <w:t xml:space="preserve">воспитательные: </w:t>
      </w:r>
      <w:r w:rsidRPr="00D41D37">
        <w:t>формирование умений безопасного обращения с веществами, используемыми в повседневной жизни; выработка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
    <w:p w:rsidR="005638A5" w:rsidRPr="00D41D37" w:rsidRDefault="005638A5" w:rsidP="005638A5">
      <w:pPr>
        <w:widowControl w:val="0"/>
        <w:contextualSpacing/>
        <w:jc w:val="both"/>
        <w:rPr>
          <w:b/>
        </w:rPr>
      </w:pPr>
      <w:r>
        <w:rPr>
          <w:b/>
        </w:rPr>
        <w:t>Планируемые результаты.</w:t>
      </w:r>
    </w:p>
    <w:p w:rsidR="005638A5" w:rsidRPr="00D41D37" w:rsidRDefault="005638A5" w:rsidP="005638A5">
      <w:pPr>
        <w:widowControl w:val="0"/>
        <w:contextualSpacing/>
        <w:jc w:val="both"/>
        <w:rPr>
          <w:b/>
        </w:rPr>
      </w:pPr>
      <w:r w:rsidRPr="00D41D37">
        <w:t xml:space="preserve">При изучении химии обеспечивается достижение личностных, </w:t>
      </w:r>
      <w:proofErr w:type="spellStart"/>
      <w:r w:rsidRPr="00D41D37">
        <w:t>метапредметных</w:t>
      </w:r>
      <w:proofErr w:type="spellEnd"/>
      <w:r w:rsidRPr="00D41D37">
        <w:t xml:space="preserve"> и предметных результатов</w:t>
      </w:r>
      <w:r>
        <w:rPr>
          <w:b/>
        </w:rPr>
        <w:t>.</w:t>
      </w:r>
    </w:p>
    <w:p w:rsidR="005638A5" w:rsidRPr="00D41D37" w:rsidRDefault="005638A5" w:rsidP="005638A5">
      <w:pPr>
        <w:shd w:val="clear" w:color="auto" w:fill="FFFFFF"/>
        <w:adjustRightInd w:val="0"/>
        <w:ind w:firstLine="284"/>
        <w:contextualSpacing/>
        <w:rPr>
          <w:b/>
        </w:rPr>
      </w:pPr>
      <w:r w:rsidRPr="00D41D37">
        <w:rPr>
          <w:b/>
        </w:rPr>
        <w:t>Личностные:</w:t>
      </w:r>
    </w:p>
    <w:p w:rsidR="005638A5" w:rsidRPr="00D41D37" w:rsidRDefault="005638A5" w:rsidP="005638A5">
      <w:pPr>
        <w:pStyle w:val="a5"/>
        <w:numPr>
          <w:ilvl w:val="0"/>
          <w:numId w:val="3"/>
        </w:numPr>
        <w:spacing w:line="240" w:lineRule="auto"/>
        <w:rPr>
          <w:rFonts w:ascii="Times New Roman" w:hAnsi="Times New Roman"/>
          <w:sz w:val="24"/>
          <w:szCs w:val="24"/>
        </w:rPr>
      </w:pPr>
      <w:r w:rsidRPr="00D41D37">
        <w:rPr>
          <w:rFonts w:ascii="Times New Roman" w:hAnsi="Times New Roman"/>
          <w:sz w:val="24"/>
          <w:szCs w:val="24"/>
        </w:rPr>
        <w:t>в ценностно-ориентационной сфере — чувство гордости за российскую химическую науку, гуманизм, отношение   к труду, целеустремленность;</w:t>
      </w:r>
    </w:p>
    <w:p w:rsidR="005638A5" w:rsidRPr="00D41D37" w:rsidRDefault="005638A5" w:rsidP="005638A5">
      <w:pPr>
        <w:pStyle w:val="a5"/>
        <w:numPr>
          <w:ilvl w:val="0"/>
          <w:numId w:val="3"/>
        </w:numPr>
        <w:spacing w:line="240" w:lineRule="auto"/>
        <w:rPr>
          <w:rFonts w:ascii="Times New Roman" w:hAnsi="Times New Roman"/>
          <w:sz w:val="24"/>
          <w:szCs w:val="24"/>
        </w:rPr>
      </w:pPr>
      <w:r w:rsidRPr="00D41D37">
        <w:rPr>
          <w:rFonts w:ascii="Times New Roman" w:eastAsia="Times New Roman" w:hAnsi="Times New Roman"/>
          <w:sz w:val="24"/>
          <w:szCs w:val="24"/>
        </w:rPr>
        <w:lastRenderedPageBreak/>
        <w:t>формирование ценности здорового и безопасного образа жиз</w:t>
      </w:r>
      <w:r w:rsidRPr="00D41D37">
        <w:rPr>
          <w:rFonts w:ascii="Times New Roman" w:eastAsia="Times New Roman" w:hAnsi="Times New Roman"/>
          <w:sz w:val="24"/>
          <w:szCs w:val="24"/>
        </w:rPr>
        <w:softHyphen/>
        <w:t>ни; усвоение правил индивидуального и коллективного безопасно</w:t>
      </w:r>
      <w:r w:rsidRPr="00D41D37">
        <w:rPr>
          <w:rFonts w:ascii="Times New Roman" w:eastAsia="Times New Roman" w:hAnsi="Times New Roman"/>
          <w:sz w:val="24"/>
          <w:szCs w:val="24"/>
        </w:rPr>
        <w:softHyphen/>
        <w:t>го поведения в чрезвычайных ситуациях, угрожающих жизни и здоровью людей;</w:t>
      </w:r>
    </w:p>
    <w:p w:rsidR="005638A5" w:rsidRPr="00D41D37" w:rsidRDefault="005638A5" w:rsidP="005638A5">
      <w:pPr>
        <w:pStyle w:val="a5"/>
        <w:numPr>
          <w:ilvl w:val="0"/>
          <w:numId w:val="3"/>
        </w:numPr>
        <w:spacing w:line="240" w:lineRule="auto"/>
        <w:rPr>
          <w:rFonts w:ascii="Times New Roman" w:hAnsi="Times New Roman"/>
          <w:sz w:val="24"/>
          <w:szCs w:val="24"/>
        </w:rPr>
      </w:pPr>
      <w:r w:rsidRPr="00D41D37">
        <w:rPr>
          <w:rFonts w:ascii="Times New Roman" w:hAnsi="Times New Roman"/>
          <w:sz w:val="24"/>
          <w:szCs w:val="24"/>
        </w:rPr>
        <w:t>в трудовой сфере — готовность к осознанному выбору дальнейшей образовательной траектории;</w:t>
      </w:r>
    </w:p>
    <w:p w:rsidR="005638A5" w:rsidRPr="00D41D37" w:rsidRDefault="005638A5" w:rsidP="005638A5">
      <w:pPr>
        <w:pStyle w:val="a5"/>
        <w:numPr>
          <w:ilvl w:val="0"/>
          <w:numId w:val="3"/>
        </w:numPr>
        <w:spacing w:line="240" w:lineRule="auto"/>
        <w:rPr>
          <w:rFonts w:ascii="Times New Roman" w:hAnsi="Times New Roman"/>
          <w:sz w:val="24"/>
          <w:szCs w:val="24"/>
        </w:rPr>
      </w:pPr>
      <w:r w:rsidRPr="00D41D37">
        <w:rPr>
          <w:rFonts w:ascii="Times New Roman" w:hAnsi="Times New Roman"/>
          <w:sz w:val="24"/>
          <w:szCs w:val="24"/>
        </w:rPr>
        <w:t>в познавательной (когнитивной, интеллектуальной) сфере — умение управлять своей познавательной деятельностью.</w:t>
      </w:r>
    </w:p>
    <w:p w:rsidR="005638A5" w:rsidRPr="00D41D37" w:rsidRDefault="005638A5" w:rsidP="005638A5">
      <w:pPr>
        <w:pStyle w:val="a5"/>
        <w:numPr>
          <w:ilvl w:val="0"/>
          <w:numId w:val="3"/>
        </w:numPr>
        <w:spacing w:line="240" w:lineRule="auto"/>
        <w:rPr>
          <w:rFonts w:ascii="Times New Roman" w:hAnsi="Times New Roman"/>
          <w:sz w:val="24"/>
          <w:szCs w:val="24"/>
        </w:rPr>
      </w:pPr>
      <w:r w:rsidRPr="00D41D37">
        <w:rPr>
          <w:rFonts w:ascii="Times New Roman" w:eastAsia="Times New Roman" w:hAnsi="Times New Roman"/>
          <w:sz w:val="24"/>
          <w:szCs w:val="24"/>
        </w:rPr>
        <w:t>формирование основ экологической культуры, соответству</w:t>
      </w:r>
      <w:r w:rsidRPr="00D41D37">
        <w:rPr>
          <w:rFonts w:ascii="Times New Roman" w:eastAsia="Times New Roman" w:hAnsi="Times New Roman"/>
          <w:sz w:val="24"/>
          <w:szCs w:val="24"/>
        </w:rPr>
        <w:softHyphen/>
        <w:t>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638A5" w:rsidRPr="00D41D37" w:rsidRDefault="005638A5" w:rsidP="005638A5">
      <w:pPr>
        <w:ind w:left="360"/>
      </w:pPr>
      <w:proofErr w:type="spellStart"/>
      <w:r w:rsidRPr="00D41D37">
        <w:rPr>
          <w:b/>
          <w:bCs/>
        </w:rPr>
        <w:t>Метапредметные</w:t>
      </w:r>
      <w:proofErr w:type="spellEnd"/>
      <w:r w:rsidRPr="00D41D37">
        <w:rPr>
          <w:b/>
          <w:bCs/>
        </w:rPr>
        <w:t>:</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2"/>
        <w:ind w:right="7"/>
        <w:contextualSpacing/>
        <w:jc w:val="both"/>
        <w:rPr>
          <w:spacing w:val="-8"/>
        </w:rPr>
      </w:pPr>
      <w:r w:rsidRPr="00D41D37">
        <w:t>умение самостоятельно определять цели своего обучения, ставить и формулировать для себя новые задачи в учёбе и позна</w:t>
      </w:r>
      <w:r w:rsidRPr="00D41D37">
        <w:softHyphen/>
        <w:t>вательной деятельности, развивать мотивы и интересы своей по</w:t>
      </w:r>
      <w:r w:rsidRPr="00D41D37">
        <w:softHyphen/>
        <w:t>знавательной деятельности;</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7"/>
        <w:ind w:right="5"/>
        <w:contextualSpacing/>
        <w:jc w:val="both"/>
        <w:rPr>
          <w:spacing w:val="-3"/>
        </w:rPr>
      </w:pPr>
      <w:r w:rsidRPr="00D41D37">
        <w:t>умение самостоятельно планировать пути достижения це</w:t>
      </w:r>
      <w:r w:rsidRPr="00D41D37">
        <w:softHyphen/>
        <w:t>лей, в том числе альтернативные, осознанно выбирать наиболее эффективные способы решения учебных и познавательных задач;</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2"/>
        <w:ind w:right="7"/>
        <w:contextualSpacing/>
        <w:jc w:val="both"/>
        <w:rPr>
          <w:spacing w:val="-3"/>
        </w:rPr>
      </w:pPr>
      <w:r w:rsidRPr="00D41D37">
        <w:t>умение соотносить свои действия с планируемыми резуль</w:t>
      </w:r>
      <w:r w:rsidRPr="00D41D37">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sidRPr="00D41D37">
        <w:softHyphen/>
        <w:t>ствия в соответствии с изменяющейся ситуацией;</w:t>
      </w:r>
    </w:p>
    <w:p w:rsidR="005638A5" w:rsidRPr="00D41D37" w:rsidRDefault="005638A5" w:rsidP="005638A5">
      <w:pPr>
        <w:widowControl w:val="0"/>
        <w:numPr>
          <w:ilvl w:val="0"/>
          <w:numId w:val="4"/>
        </w:numPr>
        <w:shd w:val="clear" w:color="auto" w:fill="FFFFFF"/>
        <w:tabs>
          <w:tab w:val="left" w:pos="542"/>
        </w:tabs>
        <w:autoSpaceDE w:val="0"/>
        <w:autoSpaceDN w:val="0"/>
        <w:adjustRightInd w:val="0"/>
        <w:ind w:right="22"/>
        <w:contextualSpacing/>
        <w:jc w:val="both"/>
        <w:rPr>
          <w:spacing w:val="-2"/>
        </w:rPr>
      </w:pPr>
      <w:r w:rsidRPr="00D41D37">
        <w:t>умение оценивать правильность выполнения учебной задачи, собственные возможности её решения;</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2"/>
        <w:ind w:right="17"/>
        <w:contextualSpacing/>
        <w:jc w:val="both"/>
        <w:rPr>
          <w:spacing w:val="-4"/>
        </w:rPr>
      </w:pPr>
      <w:r w:rsidRPr="00D41D37">
        <w:t>владение основами самоконтроля, самооценки, принятия ре</w:t>
      </w:r>
      <w:r w:rsidRPr="00D41D37">
        <w:softHyphen/>
        <w:t>шений и осуществления осознанного выбора в учебной и познава</w:t>
      </w:r>
      <w:r w:rsidRPr="00D41D37">
        <w:softHyphen/>
        <w:t>тельной деятельности;</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2"/>
        <w:ind w:right="12"/>
        <w:contextualSpacing/>
        <w:jc w:val="both"/>
        <w:rPr>
          <w:spacing w:val="-2"/>
        </w:rPr>
      </w:pPr>
      <w:r w:rsidRPr="00D41D37">
        <w:t>умение определять понятия, создавать обобщения, устанав</w:t>
      </w:r>
      <w:r w:rsidRPr="00D41D37">
        <w:softHyphen/>
        <w:t>ливать аналогии, классифицировать, самостоятельно выбирать основания и критерии для классификации, устанавливать при</w:t>
      </w:r>
      <w:r w:rsidRPr="00D41D37">
        <w:softHyphen/>
        <w:t>чинно-следственные связи, строить логическое рассуждение, умо</w:t>
      </w:r>
      <w:r w:rsidRPr="00D41D37">
        <w:softHyphen/>
        <w:t>заключение (индуктивное, дедуктивное и по аналогии) и делать выводы;</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5"/>
        <w:ind w:right="19"/>
        <w:contextualSpacing/>
        <w:jc w:val="both"/>
        <w:rPr>
          <w:spacing w:val="-6"/>
        </w:rPr>
      </w:pPr>
      <w:r w:rsidRPr="00D41D37">
        <w:t>умение создавать, применять и преобразовывать знаки и симво</w:t>
      </w:r>
      <w:r w:rsidRPr="00D41D37">
        <w:softHyphen/>
        <w:t>лы, модели и схемы для решения учебных и познавательных задач;</w:t>
      </w:r>
    </w:p>
    <w:p w:rsidR="005638A5" w:rsidRPr="00D41D37" w:rsidRDefault="005638A5" w:rsidP="005638A5">
      <w:pPr>
        <w:widowControl w:val="0"/>
        <w:numPr>
          <w:ilvl w:val="0"/>
          <w:numId w:val="4"/>
        </w:numPr>
        <w:shd w:val="clear" w:color="auto" w:fill="FFFFFF"/>
        <w:tabs>
          <w:tab w:val="left" w:pos="542"/>
        </w:tabs>
        <w:autoSpaceDE w:val="0"/>
        <w:autoSpaceDN w:val="0"/>
        <w:adjustRightInd w:val="0"/>
        <w:spacing w:before="5"/>
        <w:ind w:right="14"/>
        <w:contextualSpacing/>
        <w:jc w:val="both"/>
        <w:rPr>
          <w:spacing w:val="-3"/>
        </w:rPr>
      </w:pPr>
      <w:r w:rsidRPr="00D41D37">
        <w:t>умение организовывать учебное сотрудничество и совмест</w:t>
      </w:r>
      <w:r w:rsidRPr="00D41D37">
        <w:softHyphen/>
        <w:t>ную деятельность с учителем и сверстниками; работать ин</w:t>
      </w:r>
      <w:r w:rsidRPr="00D41D37">
        <w:softHyphen/>
        <w:t>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638A5" w:rsidRPr="00D41D37" w:rsidRDefault="005638A5" w:rsidP="005638A5">
      <w:pPr>
        <w:pStyle w:val="a5"/>
        <w:numPr>
          <w:ilvl w:val="0"/>
          <w:numId w:val="4"/>
        </w:numPr>
        <w:shd w:val="clear" w:color="auto" w:fill="FFFFFF"/>
        <w:tabs>
          <w:tab w:val="left" w:pos="600"/>
        </w:tabs>
        <w:spacing w:before="2" w:line="240" w:lineRule="auto"/>
        <w:ind w:right="22"/>
        <w:rPr>
          <w:rFonts w:ascii="Times New Roman" w:hAnsi="Times New Roman"/>
          <w:sz w:val="24"/>
          <w:szCs w:val="24"/>
        </w:rPr>
      </w:pPr>
      <w:r w:rsidRPr="00D41D37">
        <w:rPr>
          <w:rFonts w:ascii="Times New Roman" w:eastAsia="Times New Roman" w:hAnsi="Times New Roman"/>
          <w:sz w:val="24"/>
          <w:szCs w:val="24"/>
        </w:rPr>
        <w:t>умение осознанно использовать речевые средства в соот</w:t>
      </w:r>
      <w:r w:rsidRPr="00D41D37">
        <w:rPr>
          <w:rFonts w:ascii="Times New Roman" w:eastAsia="Times New Roman" w:hAnsi="Times New Roman"/>
          <w:sz w:val="24"/>
          <w:szCs w:val="24"/>
        </w:rPr>
        <w:softHyphen/>
        <w:t>ветствии с задачей коммуникации для выражения своих чувств, мыслей и потребностей; планирования и регуляции своей деятель</w:t>
      </w:r>
      <w:r w:rsidRPr="00D41D37">
        <w:rPr>
          <w:rFonts w:ascii="Times New Roman" w:eastAsia="Times New Roman" w:hAnsi="Times New Roman"/>
          <w:sz w:val="24"/>
          <w:szCs w:val="24"/>
        </w:rPr>
        <w:softHyphen/>
        <w:t>ности; владение устной и письменной речью, монологической кон</w:t>
      </w:r>
      <w:r w:rsidRPr="00D41D37">
        <w:rPr>
          <w:rFonts w:ascii="Times New Roman" w:eastAsia="Times New Roman" w:hAnsi="Times New Roman"/>
          <w:sz w:val="24"/>
          <w:szCs w:val="24"/>
        </w:rPr>
        <w:softHyphen/>
        <w:t>текстной речью;</w:t>
      </w:r>
    </w:p>
    <w:p w:rsidR="005638A5" w:rsidRPr="00D41D37" w:rsidRDefault="005638A5" w:rsidP="005638A5">
      <w:pPr>
        <w:widowControl w:val="0"/>
        <w:numPr>
          <w:ilvl w:val="0"/>
          <w:numId w:val="4"/>
        </w:numPr>
        <w:shd w:val="clear" w:color="auto" w:fill="FFFFFF"/>
        <w:tabs>
          <w:tab w:val="left" w:pos="665"/>
        </w:tabs>
        <w:autoSpaceDE w:val="0"/>
        <w:autoSpaceDN w:val="0"/>
        <w:adjustRightInd w:val="0"/>
        <w:spacing w:before="2"/>
        <w:ind w:right="24"/>
        <w:contextualSpacing/>
        <w:jc w:val="both"/>
        <w:rPr>
          <w:spacing w:val="-3"/>
        </w:rPr>
      </w:pPr>
      <w:r w:rsidRPr="00D41D37">
        <w:t>формирование и развитие компетентности в области ис</w:t>
      </w:r>
      <w:r w:rsidRPr="00D41D37">
        <w:softHyphen/>
        <w:t>пользования информационно-коммуникационных технологий;</w:t>
      </w:r>
    </w:p>
    <w:p w:rsidR="005638A5" w:rsidRPr="00D41D37" w:rsidRDefault="005638A5" w:rsidP="005638A5">
      <w:pPr>
        <w:widowControl w:val="0"/>
        <w:numPr>
          <w:ilvl w:val="0"/>
          <w:numId w:val="4"/>
        </w:numPr>
        <w:shd w:val="clear" w:color="auto" w:fill="FFFFFF"/>
        <w:tabs>
          <w:tab w:val="left" w:pos="665"/>
        </w:tabs>
        <w:autoSpaceDE w:val="0"/>
        <w:autoSpaceDN w:val="0"/>
        <w:adjustRightInd w:val="0"/>
        <w:spacing w:before="2"/>
        <w:ind w:right="24"/>
        <w:contextualSpacing/>
        <w:jc w:val="both"/>
        <w:rPr>
          <w:b/>
          <w:bCs/>
          <w:spacing w:val="-3"/>
        </w:rPr>
      </w:pPr>
      <w:r w:rsidRPr="00D41D37">
        <w:t>формирование и развитие экологического мышления, уме</w:t>
      </w:r>
      <w:r w:rsidRPr="00D41D37">
        <w:softHyphen/>
        <w:t>ние применять его в познавательной, коммуникативной, социаль</w:t>
      </w:r>
      <w:r w:rsidRPr="00D41D37">
        <w:softHyphen/>
        <w:t>ной практике и профессиональной ориентации.</w:t>
      </w:r>
    </w:p>
    <w:p w:rsidR="005638A5" w:rsidRPr="00D41D37" w:rsidRDefault="005638A5" w:rsidP="005638A5">
      <w:pPr>
        <w:contextualSpacing/>
        <w:rPr>
          <w:b/>
        </w:rPr>
      </w:pPr>
      <w:r w:rsidRPr="00D41D37">
        <w:rPr>
          <w:b/>
        </w:rPr>
        <w:t>Предметные:</w:t>
      </w:r>
    </w:p>
    <w:p w:rsidR="005638A5" w:rsidRPr="00D41D37" w:rsidRDefault="005638A5" w:rsidP="005638A5">
      <w:pPr>
        <w:ind w:left="360"/>
        <w:contextualSpacing/>
        <w:rPr>
          <w:b/>
        </w:rPr>
      </w:pPr>
      <w:r w:rsidRPr="00D41D37">
        <w:rPr>
          <w:b/>
        </w:rPr>
        <w:t>1.В познавательной сфере:</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 xml:space="preserve">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«относительная молекулярная масса», </w:t>
      </w:r>
      <w:r w:rsidRPr="00D41D37">
        <w:lastRenderedPageBreak/>
        <w:t>«валентность»,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w:t>
      </w:r>
      <w:proofErr w:type="spellStart"/>
      <w:r w:rsidRPr="00D41D37">
        <w:t>электроотрицательность</w:t>
      </w:r>
      <w:proofErr w:type="spellEnd"/>
      <w:r w:rsidRPr="00D41D37">
        <w:t>», «химическая реакция», «химическое уравнение», «генетическая связь», «окисление», «восстановление», «электролитическая диссоциация», «скорость химической реакции»;</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описать демонстрационные и самостоятельно проведенные химические эксперименты;</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описывать и различать изученные классы неорганических соединений, простые и сложные вещества, химические реакции;</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классифицировать изученные объекты и явления;</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структурировать изученный материал и химическую информацию, полученную из других источников;</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7"/>
        <w:contextualSpacing/>
        <w:jc w:val="both"/>
      </w:pPr>
      <w:r w:rsidRPr="00D41D37">
        <w:t>моделировать строение атомов элементов 1-3 периодов, строение простых молекул;</w:t>
      </w:r>
    </w:p>
    <w:p w:rsidR="005638A5" w:rsidRPr="00D41D37" w:rsidRDefault="005638A5" w:rsidP="005638A5">
      <w:pPr>
        <w:widowControl w:val="0"/>
        <w:shd w:val="clear" w:color="auto" w:fill="FFFFFF"/>
        <w:tabs>
          <w:tab w:val="left" w:pos="578"/>
        </w:tabs>
        <w:autoSpaceDE w:val="0"/>
        <w:autoSpaceDN w:val="0"/>
        <w:adjustRightInd w:val="0"/>
        <w:spacing w:before="12"/>
        <w:ind w:right="7"/>
        <w:contextualSpacing/>
        <w:jc w:val="both"/>
      </w:pPr>
    </w:p>
    <w:p w:rsidR="005638A5" w:rsidRPr="00D41D37" w:rsidRDefault="005638A5" w:rsidP="005638A5">
      <w:pPr>
        <w:widowControl w:val="0"/>
        <w:shd w:val="clear" w:color="auto" w:fill="FFFFFF"/>
        <w:tabs>
          <w:tab w:val="left" w:pos="578"/>
        </w:tabs>
        <w:autoSpaceDE w:val="0"/>
        <w:autoSpaceDN w:val="0"/>
        <w:adjustRightInd w:val="0"/>
        <w:spacing w:before="12"/>
        <w:ind w:right="7"/>
        <w:contextualSpacing/>
        <w:jc w:val="both"/>
        <w:rPr>
          <w:b/>
        </w:rPr>
      </w:pPr>
      <w:r w:rsidRPr="00D41D37">
        <w:rPr>
          <w:b/>
        </w:rPr>
        <w:t>2.В</w:t>
      </w:r>
      <w:r>
        <w:rPr>
          <w:b/>
        </w:rPr>
        <w:t xml:space="preserve"> </w:t>
      </w:r>
      <w:r w:rsidRPr="00D41D37">
        <w:rPr>
          <w:b/>
        </w:rPr>
        <w:t>ценностно – ориентационной сфере:</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2"/>
        <w:ind w:right="14"/>
        <w:contextualSpacing/>
        <w:jc w:val="both"/>
        <w:rPr>
          <w:spacing w:val="-3"/>
        </w:rPr>
      </w:pPr>
      <w:r>
        <w:t xml:space="preserve">анализировать </w:t>
      </w:r>
      <w:r w:rsidRPr="00D41D37">
        <w:t>и оценивать последствия для окружающей среды бытовой и производственной деятельности человека, связанной с переработкой веществ;</w:t>
      </w:r>
    </w:p>
    <w:p w:rsidR="005638A5" w:rsidRPr="00D41D37" w:rsidRDefault="005638A5" w:rsidP="005638A5">
      <w:pPr>
        <w:widowControl w:val="0"/>
        <w:shd w:val="clear" w:color="auto" w:fill="FFFFFF"/>
        <w:tabs>
          <w:tab w:val="left" w:pos="578"/>
        </w:tabs>
        <w:autoSpaceDE w:val="0"/>
        <w:autoSpaceDN w:val="0"/>
        <w:adjustRightInd w:val="0"/>
        <w:spacing w:before="12"/>
        <w:ind w:right="14"/>
        <w:contextualSpacing/>
        <w:jc w:val="both"/>
        <w:rPr>
          <w:b/>
          <w:spacing w:val="-3"/>
        </w:rPr>
      </w:pPr>
      <w:r w:rsidRPr="00D41D37">
        <w:rPr>
          <w:b/>
        </w:rPr>
        <w:t>3. В трудовой сфере:</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0"/>
        <w:ind w:right="22"/>
        <w:contextualSpacing/>
        <w:jc w:val="both"/>
      </w:pPr>
      <w:r w:rsidRPr="00D41D37">
        <w:t>проводить химический эксперимент;</w:t>
      </w:r>
    </w:p>
    <w:p w:rsidR="005638A5" w:rsidRPr="00D41D37" w:rsidRDefault="005638A5" w:rsidP="005638A5">
      <w:pPr>
        <w:widowControl w:val="0"/>
        <w:shd w:val="clear" w:color="auto" w:fill="FFFFFF"/>
        <w:tabs>
          <w:tab w:val="left" w:pos="578"/>
        </w:tabs>
        <w:autoSpaceDE w:val="0"/>
        <w:autoSpaceDN w:val="0"/>
        <w:adjustRightInd w:val="0"/>
        <w:spacing w:before="10"/>
        <w:ind w:right="22"/>
        <w:contextualSpacing/>
        <w:jc w:val="both"/>
        <w:rPr>
          <w:b/>
        </w:rPr>
      </w:pPr>
      <w:r w:rsidRPr="00D41D37">
        <w:rPr>
          <w:b/>
        </w:rPr>
        <w:t xml:space="preserve">4. В сфере </w:t>
      </w:r>
      <w:r>
        <w:rPr>
          <w:b/>
        </w:rPr>
        <w:t>безопасности жизнедеятельности:</w:t>
      </w:r>
    </w:p>
    <w:p w:rsidR="005638A5" w:rsidRPr="00D41D37" w:rsidRDefault="005638A5" w:rsidP="005638A5">
      <w:pPr>
        <w:widowControl w:val="0"/>
        <w:numPr>
          <w:ilvl w:val="0"/>
          <w:numId w:val="5"/>
        </w:numPr>
        <w:shd w:val="clear" w:color="auto" w:fill="FFFFFF"/>
        <w:tabs>
          <w:tab w:val="left" w:pos="578"/>
        </w:tabs>
        <w:autoSpaceDE w:val="0"/>
        <w:autoSpaceDN w:val="0"/>
        <w:adjustRightInd w:val="0"/>
        <w:spacing w:before="10"/>
        <w:ind w:right="29"/>
        <w:contextualSpacing/>
        <w:jc w:val="both"/>
      </w:pPr>
      <w:r w:rsidRPr="00D41D37">
        <w:t>оказывать первую помощь при отравлениях, ожогах и других травмах, связанных с веществами и лабораторным оборудованием.</w:t>
      </w:r>
    </w:p>
    <w:p w:rsidR="005638A5" w:rsidRPr="00CB3F77" w:rsidRDefault="005638A5" w:rsidP="005638A5">
      <w:pPr>
        <w:shd w:val="clear" w:color="auto" w:fill="FFFFFF"/>
        <w:ind w:firstLine="708"/>
        <w:jc w:val="both"/>
      </w:pPr>
    </w:p>
    <w:p w:rsidR="005638A5" w:rsidRPr="00D41D37" w:rsidRDefault="005638A5" w:rsidP="005638A5">
      <w:pPr>
        <w:contextualSpacing/>
        <w:jc w:val="center"/>
        <w:rPr>
          <w:b/>
        </w:rPr>
      </w:pPr>
      <w:r w:rsidRPr="00D41D37">
        <w:rPr>
          <w:b/>
        </w:rPr>
        <w:t>Основное содержание курса</w:t>
      </w:r>
    </w:p>
    <w:p w:rsidR="005638A5" w:rsidRPr="00D41D37" w:rsidRDefault="005638A5" w:rsidP="005638A5">
      <w:pPr>
        <w:contextualSpacing/>
        <w:rPr>
          <w:b/>
        </w:rPr>
      </w:pPr>
      <w:r w:rsidRPr="00D41D37">
        <w:rPr>
          <w:b/>
        </w:rPr>
        <w:t xml:space="preserve">Введение. Общая характеристика химических элементов и химических реакций.  Периодический закон и Периодическая система </w:t>
      </w:r>
    </w:p>
    <w:p w:rsidR="005638A5" w:rsidRPr="00D41D37" w:rsidRDefault="005638A5" w:rsidP="005638A5">
      <w:pPr>
        <w:contextualSpacing/>
        <w:rPr>
          <w:b/>
        </w:rPr>
      </w:pPr>
      <w:r w:rsidRPr="00D41D37">
        <w:rPr>
          <w:b/>
        </w:rPr>
        <w:t xml:space="preserve">химических элементов Д. И. </w:t>
      </w:r>
      <w:proofErr w:type="gramStart"/>
      <w:r w:rsidRPr="00D41D37">
        <w:rPr>
          <w:b/>
        </w:rPr>
        <w:t>Менделеева  (</w:t>
      </w:r>
      <w:proofErr w:type="gramEnd"/>
      <w:r w:rsidRPr="00D41D37">
        <w:rPr>
          <w:b/>
        </w:rPr>
        <w:t>10 ч)</w:t>
      </w:r>
    </w:p>
    <w:p w:rsidR="005638A5" w:rsidRPr="00D41D37" w:rsidRDefault="005638A5" w:rsidP="005638A5">
      <w:pPr>
        <w:contextualSpacing/>
        <w:jc w:val="both"/>
      </w:pPr>
      <w:r w:rsidRPr="00D41D37">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5638A5" w:rsidRPr="00D41D37" w:rsidRDefault="005638A5" w:rsidP="005638A5">
      <w:pPr>
        <w:contextualSpacing/>
        <w:jc w:val="both"/>
        <w:rPr>
          <w:b/>
        </w:rPr>
      </w:pPr>
      <w:r w:rsidRPr="00D41D37">
        <w:rPr>
          <w:b/>
        </w:rPr>
        <w:t>Демонстрации.</w:t>
      </w:r>
    </w:p>
    <w:p w:rsidR="005638A5" w:rsidRPr="00D41D37" w:rsidRDefault="005638A5" w:rsidP="005638A5">
      <w:pPr>
        <w:contextualSpacing/>
        <w:jc w:val="both"/>
      </w:pPr>
      <w:r w:rsidRPr="00D41D37">
        <w:t>Различные формы таблицы Д. И. Менделеева. Модели атомов элементов 1—3-го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5638A5" w:rsidRPr="00D41D37" w:rsidRDefault="005638A5" w:rsidP="005638A5">
      <w:pPr>
        <w:contextualSpacing/>
        <w:jc w:val="both"/>
        <w:rPr>
          <w:b/>
        </w:rPr>
      </w:pPr>
      <w:r w:rsidRPr="00D41D37">
        <w:rPr>
          <w:b/>
        </w:rPr>
        <w:lastRenderedPageBreak/>
        <w:t>Лабораторные опыты.</w:t>
      </w:r>
    </w:p>
    <w:p w:rsidR="005638A5" w:rsidRPr="00D41D37" w:rsidRDefault="005638A5" w:rsidP="005638A5">
      <w:pPr>
        <w:contextualSpacing/>
        <w:jc w:val="both"/>
      </w:pPr>
      <w:r w:rsidRPr="00D41D37">
        <w:t xml:space="preserve">1. 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w:t>
      </w:r>
    </w:p>
    <w:p w:rsidR="005638A5" w:rsidRPr="00D41D37" w:rsidRDefault="005638A5" w:rsidP="005638A5">
      <w:pPr>
        <w:contextualSpacing/>
        <w:jc w:val="both"/>
      </w:pPr>
      <w:r w:rsidRPr="00D41D37">
        <w:t xml:space="preserve">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w:t>
      </w:r>
    </w:p>
    <w:p w:rsidR="005638A5" w:rsidRPr="00D41D37" w:rsidRDefault="005638A5" w:rsidP="005638A5">
      <w:pPr>
        <w:contextualSpacing/>
        <w:jc w:val="both"/>
      </w:pPr>
      <w:r w:rsidRPr="00D41D37">
        <w:t>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5638A5" w:rsidRPr="00D41D37" w:rsidRDefault="005638A5" w:rsidP="005638A5">
      <w:pPr>
        <w:contextualSpacing/>
        <w:jc w:val="both"/>
        <w:rPr>
          <w:b/>
        </w:rPr>
      </w:pPr>
      <w:r w:rsidRPr="00D41D37">
        <w:rPr>
          <w:b/>
        </w:rPr>
        <w:t>Предметные результаты обучения</w:t>
      </w:r>
    </w:p>
    <w:p w:rsidR="005638A5" w:rsidRPr="00D41D37" w:rsidRDefault="005638A5" w:rsidP="005638A5">
      <w:pPr>
        <w:contextualSpacing/>
        <w:jc w:val="both"/>
        <w:rPr>
          <w:i/>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pPr>
      <w:r w:rsidRPr="00D41D37">
        <w:t>использовать при характеристике превращений веществ понятия: «химическая реакция», «реакции соединения», «реакции разложения», «реакции обмена», «реакции замещения», «реакции нейтрализации», «экзотермические реакции», «эндотермические реакции», «обратимые реакции», «необратимые реакции», «</w:t>
      </w:r>
      <w:proofErr w:type="spellStart"/>
      <w:r w:rsidRPr="00D41D37">
        <w:t>окислительно</w:t>
      </w:r>
      <w:proofErr w:type="spellEnd"/>
      <w:r w:rsidRPr="00D41D37">
        <w:t xml:space="preserve">-восстановительные реакции», «гомогенные реакции», «гетерогенные реакции», «каталитические реакции», «некаталитические реакции», «тепловой эффект химической реакции», «скорость химической реакции», «катализатор»; </w:t>
      </w:r>
    </w:p>
    <w:p w:rsidR="005638A5" w:rsidRPr="00D41D37" w:rsidRDefault="005638A5" w:rsidP="005638A5">
      <w:pPr>
        <w:contextualSpacing/>
        <w:jc w:val="both"/>
      </w:pPr>
      <w:r w:rsidRPr="00D41D37">
        <w:t>характеризовать химические элементы 1—3-го периодов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 летучего водородного соединения (для неметаллов));</w:t>
      </w:r>
    </w:p>
    <w:p w:rsidR="005638A5" w:rsidRPr="00D41D37" w:rsidRDefault="005638A5" w:rsidP="005638A5">
      <w:pPr>
        <w:contextualSpacing/>
        <w:jc w:val="both"/>
      </w:pPr>
      <w:r w:rsidRPr="00D41D37">
        <w:t>характеризовать общие химические свойства амфотерных оксидов и гидроксидов; приводить примеры реакций, подтверждающих химические свойства амфотерных оксидов и гидроксидов;</w:t>
      </w:r>
    </w:p>
    <w:p w:rsidR="005638A5" w:rsidRPr="00D41D37" w:rsidRDefault="005638A5" w:rsidP="005638A5">
      <w:pPr>
        <w:contextualSpacing/>
        <w:jc w:val="both"/>
      </w:pPr>
      <w:r w:rsidRPr="00D41D37">
        <w:t>давать характеристику химических реакций по числу и составу исходных веществ и продуктов реакции; тепловому эффекту; направлению протекания реакции; изменению степеней окисления элементов; агрегатному состоянию исходных веществ; участию катализатора;</w:t>
      </w:r>
    </w:p>
    <w:p w:rsidR="005638A5" w:rsidRPr="00D41D37" w:rsidRDefault="005638A5" w:rsidP="005638A5">
      <w:pPr>
        <w:contextualSpacing/>
        <w:jc w:val="both"/>
      </w:pPr>
      <w:r w:rsidRPr="00D41D37">
        <w:t>объяснять и приводить примеры влияния некоторых факторов (природа реагирующих веществ, концентрация веществ, давление, температура, катализатор, поверхность соприкосновения реагирующих веществ) на скорость химических реакций;</w:t>
      </w:r>
    </w:p>
    <w:p w:rsidR="005638A5" w:rsidRPr="00D41D37" w:rsidRDefault="005638A5" w:rsidP="005638A5">
      <w:pPr>
        <w:contextualSpacing/>
        <w:jc w:val="both"/>
      </w:pPr>
      <w:r w:rsidRPr="00D41D37">
        <w:t>наблюдать и описывать уравнения реакций между веществами с помощью естественного (русского или родного) языка и языка химии;</w:t>
      </w:r>
    </w:p>
    <w:p w:rsidR="005638A5" w:rsidRPr="00D41D37" w:rsidRDefault="005638A5" w:rsidP="005638A5">
      <w:pPr>
        <w:contextualSpacing/>
        <w:jc w:val="both"/>
      </w:pPr>
      <w:r w:rsidRPr="00D41D37">
        <w:t>проводить опыты, подтверждающие химические свойства амфотерных оксидов и гидроксидов; зависимость скорости химической реакции от различных факторов (природа реагирующих веществ, концентрация веществ, давление, температура, катализатор, поверхность соприкосновения реагирующих веществ).</w:t>
      </w:r>
    </w:p>
    <w:p w:rsidR="005638A5" w:rsidRPr="00D41D37" w:rsidRDefault="005638A5" w:rsidP="005638A5">
      <w:pPr>
        <w:contextualSpacing/>
        <w:rPr>
          <w:b/>
        </w:rPr>
      </w:pPr>
      <w:proofErr w:type="spellStart"/>
      <w:r w:rsidRPr="00D41D37">
        <w:rPr>
          <w:b/>
        </w:rPr>
        <w:t>Метапредметные</w:t>
      </w:r>
      <w:proofErr w:type="spellEnd"/>
      <w:r w:rsidRPr="00D41D37">
        <w:rPr>
          <w:b/>
        </w:rPr>
        <w:t xml:space="preserve"> результаты обучения</w:t>
      </w:r>
    </w:p>
    <w:p w:rsidR="005638A5" w:rsidRPr="00D41D37" w:rsidRDefault="005638A5" w:rsidP="005638A5">
      <w:pPr>
        <w:contextualSpacing/>
        <w:jc w:val="both"/>
        <w:rPr>
          <w:b/>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pPr>
      <w:r w:rsidRPr="00D41D37">
        <w:t>определять цель учебной деятельности с помощью учителя и самостоятельно, искать средства ее осуществления, работая по плану, сверять свои действия с целью и при необходимости исправлять ошибки с помощью учителя и самостоятельно;</w:t>
      </w:r>
    </w:p>
    <w:p w:rsidR="005638A5" w:rsidRPr="00D41D37" w:rsidRDefault="005638A5" w:rsidP="005638A5">
      <w:pPr>
        <w:contextualSpacing/>
        <w:jc w:val="both"/>
      </w:pPr>
      <w:r w:rsidRPr="00D41D37">
        <w:t>составлять аннотацию текста;</w:t>
      </w:r>
    </w:p>
    <w:p w:rsidR="005638A5" w:rsidRPr="00D41D37" w:rsidRDefault="005638A5" w:rsidP="005638A5">
      <w:pPr>
        <w:contextualSpacing/>
        <w:jc w:val="both"/>
      </w:pPr>
      <w:r w:rsidRPr="00D41D37">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5638A5" w:rsidRPr="00D41D37" w:rsidRDefault="005638A5" w:rsidP="005638A5">
      <w:pPr>
        <w:contextualSpacing/>
        <w:jc w:val="both"/>
      </w:pPr>
      <w:r w:rsidRPr="00D41D37">
        <w:lastRenderedPageBreak/>
        <w:t>определять виды классификации (естественную и искусственную);</w:t>
      </w:r>
    </w:p>
    <w:p w:rsidR="005638A5" w:rsidRPr="00D41D37" w:rsidRDefault="005638A5" w:rsidP="005638A5">
      <w:pPr>
        <w:contextualSpacing/>
        <w:jc w:val="both"/>
      </w:pPr>
      <w:r w:rsidRPr="00D41D37">
        <w:t>осуществлять прямое дедуктивное доказательство.</w:t>
      </w:r>
    </w:p>
    <w:p w:rsidR="005638A5" w:rsidRPr="00D41D37" w:rsidRDefault="005638A5" w:rsidP="005638A5">
      <w:pPr>
        <w:contextualSpacing/>
        <w:rPr>
          <w:b/>
        </w:rPr>
      </w:pPr>
      <w:r>
        <w:rPr>
          <w:b/>
        </w:rPr>
        <w:t xml:space="preserve">Тема 1. </w:t>
      </w:r>
      <w:proofErr w:type="gramStart"/>
      <w:r>
        <w:rPr>
          <w:b/>
        </w:rPr>
        <w:t>Металлы  (</w:t>
      </w:r>
      <w:proofErr w:type="gramEnd"/>
      <w:r>
        <w:rPr>
          <w:b/>
        </w:rPr>
        <w:t>16</w:t>
      </w:r>
      <w:r w:rsidRPr="00D41D37">
        <w:rPr>
          <w:b/>
        </w:rPr>
        <w:t xml:space="preserve"> ч)</w:t>
      </w:r>
    </w:p>
    <w:p w:rsidR="005638A5" w:rsidRPr="00D41D37" w:rsidRDefault="005638A5" w:rsidP="005638A5">
      <w:pPr>
        <w:contextualSpacing/>
        <w:jc w:val="both"/>
      </w:pPr>
      <w:r w:rsidRPr="00D41D37">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5638A5" w:rsidRPr="00D41D37" w:rsidRDefault="005638A5" w:rsidP="005638A5">
      <w:pPr>
        <w:contextualSpacing/>
        <w:jc w:val="both"/>
      </w:pPr>
      <w:r w:rsidRPr="00D41D37">
        <w:rPr>
          <w:b/>
        </w:rPr>
        <w:t>Общая характеристика щелочных металлов</w:t>
      </w:r>
      <w:r w:rsidRPr="00D41D37">
        <w:t>. Металлы в природе. Общие 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5638A5" w:rsidRPr="00D41D37" w:rsidRDefault="005638A5" w:rsidP="005638A5">
      <w:pPr>
        <w:contextualSpacing/>
        <w:jc w:val="both"/>
        <w:rPr>
          <w:b/>
        </w:rPr>
      </w:pPr>
      <w:r w:rsidRPr="00D41D37">
        <w:rPr>
          <w:b/>
        </w:rPr>
        <w:t>Общая характеристика элементов главной подгруппы II группы.</w:t>
      </w:r>
    </w:p>
    <w:p w:rsidR="005638A5" w:rsidRPr="00D41D37" w:rsidRDefault="005638A5" w:rsidP="005638A5">
      <w:pPr>
        <w:contextualSpacing/>
        <w:jc w:val="both"/>
      </w:pPr>
      <w:r w:rsidRPr="00D41D37">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5638A5" w:rsidRPr="00D41D37" w:rsidRDefault="005638A5" w:rsidP="005638A5">
      <w:pPr>
        <w:contextualSpacing/>
        <w:jc w:val="both"/>
        <w:rPr>
          <w:b/>
        </w:rPr>
      </w:pPr>
      <w:r w:rsidRPr="00D41D37">
        <w:rPr>
          <w:b/>
        </w:rPr>
        <w:t>Алюминий.</w:t>
      </w:r>
    </w:p>
    <w:p w:rsidR="005638A5" w:rsidRPr="00D41D37" w:rsidRDefault="005638A5" w:rsidP="005638A5">
      <w:pPr>
        <w:contextualSpacing/>
        <w:jc w:val="both"/>
      </w:pPr>
      <w:r w:rsidRPr="00D41D37">
        <w:t>Строение атома, физические и химические свойства простого вещества. Соединения алюминия — оксид и гидроксид, их амфотерный характер. Важнейшие соли алюминия. Применение алюминия и его соединений.</w:t>
      </w:r>
    </w:p>
    <w:p w:rsidR="005638A5" w:rsidRPr="00D41D37" w:rsidRDefault="005638A5" w:rsidP="005638A5">
      <w:pPr>
        <w:contextualSpacing/>
        <w:jc w:val="both"/>
        <w:rPr>
          <w:b/>
        </w:rPr>
      </w:pPr>
      <w:r w:rsidRPr="00D41D37">
        <w:rPr>
          <w:b/>
        </w:rPr>
        <w:t>Железо.</w:t>
      </w:r>
    </w:p>
    <w:p w:rsidR="005638A5" w:rsidRPr="00D41D37" w:rsidRDefault="005638A5" w:rsidP="005638A5">
      <w:pPr>
        <w:contextualSpacing/>
        <w:jc w:val="both"/>
      </w:pPr>
      <w:r w:rsidRPr="00D41D37">
        <w:t>Строение атома, физические и химические свойства простого вещества. Генетические ряды Fe</w:t>
      </w:r>
      <w:r w:rsidRPr="00D41D37">
        <w:rPr>
          <w:vertAlign w:val="superscript"/>
        </w:rPr>
        <w:t xml:space="preserve">+2 </w:t>
      </w:r>
      <w:r w:rsidRPr="00D41D37">
        <w:t xml:space="preserve">  и Fe</w:t>
      </w:r>
      <w:r w:rsidRPr="00D41D37">
        <w:rPr>
          <w:vertAlign w:val="superscript"/>
        </w:rPr>
        <w:t>+</w:t>
      </w:r>
      <w:proofErr w:type="gramStart"/>
      <w:r w:rsidRPr="00D41D37">
        <w:rPr>
          <w:vertAlign w:val="superscript"/>
        </w:rPr>
        <w:t xml:space="preserve">3 </w:t>
      </w:r>
      <w:r w:rsidRPr="00D41D37">
        <w:t>.</w:t>
      </w:r>
      <w:proofErr w:type="gramEnd"/>
    </w:p>
    <w:p w:rsidR="005638A5" w:rsidRPr="00D41D37" w:rsidRDefault="005638A5" w:rsidP="005638A5">
      <w:pPr>
        <w:contextualSpacing/>
        <w:jc w:val="both"/>
      </w:pPr>
      <w:r w:rsidRPr="00D41D37">
        <w:t xml:space="preserve"> Важнейшие соли железа. Значение железа и его соединений для природы и народного хозяйства.</w:t>
      </w:r>
    </w:p>
    <w:p w:rsidR="005638A5" w:rsidRPr="00D41D37" w:rsidRDefault="005638A5" w:rsidP="005638A5">
      <w:pPr>
        <w:contextualSpacing/>
        <w:jc w:val="both"/>
      </w:pPr>
      <w:r w:rsidRPr="00D41D37">
        <w:rPr>
          <w:b/>
        </w:rPr>
        <w:t>Демонстрации</w:t>
      </w:r>
      <w:r w:rsidRPr="00D41D37">
        <w:t>.</w:t>
      </w:r>
    </w:p>
    <w:p w:rsidR="005638A5" w:rsidRPr="00D41D37" w:rsidRDefault="005638A5" w:rsidP="005638A5">
      <w:pPr>
        <w:contextualSpacing/>
        <w:jc w:val="both"/>
      </w:pPr>
      <w:r w:rsidRPr="00D41D37">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5638A5" w:rsidRPr="00D41D37" w:rsidRDefault="005638A5" w:rsidP="005638A5">
      <w:pPr>
        <w:contextualSpacing/>
        <w:jc w:val="both"/>
        <w:rPr>
          <w:b/>
        </w:rPr>
      </w:pPr>
      <w:r w:rsidRPr="00D41D37">
        <w:rPr>
          <w:b/>
        </w:rPr>
        <w:t>Лабораторные опыты.</w:t>
      </w:r>
    </w:p>
    <w:p w:rsidR="005638A5" w:rsidRPr="00D41D37" w:rsidRDefault="005638A5" w:rsidP="005638A5">
      <w:pPr>
        <w:contextualSpacing/>
        <w:jc w:val="both"/>
      </w:pPr>
      <w:r w:rsidRPr="00D41D37">
        <w:t xml:space="preserve">12. Взаимодействие растворов кислот и солей с металлами. 13. Ознакомление с рудами железа. 14. Окрашивание пламени солями щелочных металлов. 15. Взаимодействие кальция с водой. 16.Получение гидроксида кальция и исследование его свойств. </w:t>
      </w:r>
    </w:p>
    <w:p w:rsidR="005638A5" w:rsidRPr="00D41D37" w:rsidRDefault="005638A5" w:rsidP="005638A5">
      <w:pPr>
        <w:contextualSpacing/>
        <w:jc w:val="both"/>
      </w:pPr>
      <w:r w:rsidRPr="00D41D37">
        <w:t>17. Получение гидроксида алюминия и исследование его свойств. 18. Взаимодействие железа с соляной кислотой. 19. Получение гидроксидов железа (II) и (III) и изучение их свойств.</w:t>
      </w:r>
    </w:p>
    <w:p w:rsidR="005638A5" w:rsidRPr="00D41D37" w:rsidRDefault="005638A5" w:rsidP="005638A5">
      <w:pPr>
        <w:contextualSpacing/>
        <w:rPr>
          <w:b/>
        </w:rPr>
      </w:pPr>
      <w:r w:rsidRPr="00D41D37">
        <w:rPr>
          <w:b/>
        </w:rPr>
        <w:t>Предметные результаты обучения</w:t>
      </w:r>
    </w:p>
    <w:p w:rsidR="005638A5" w:rsidRPr="00D41D37" w:rsidRDefault="005638A5" w:rsidP="005638A5">
      <w:pPr>
        <w:contextualSpacing/>
        <w:jc w:val="both"/>
        <w:rPr>
          <w:b/>
          <w:i/>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rPr>
          <w:b/>
          <w:i/>
        </w:rPr>
      </w:pPr>
      <w:r w:rsidRPr="00D41D37">
        <w:t>использовать при характеристике металлов и их соединений понятия: «металлы», «ряд активности металлов», «щелочные металлы», «щелочноземельные металлы», использовать их при характеристике металлов; давать характеристику химических элементов-металлов (щелочных металлов, магния, кальция, алюминия, железа) по их положению в Периодической системе химических элементов</w:t>
      </w:r>
      <w:r w:rsidRPr="00D41D37">
        <w:rPr>
          <w:b/>
          <w:i/>
        </w:rPr>
        <w:t xml:space="preserve"> </w:t>
      </w:r>
      <w:r w:rsidRPr="00D41D37">
        <w:t>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w:t>
      </w:r>
    </w:p>
    <w:p w:rsidR="005638A5" w:rsidRPr="00D41D37" w:rsidRDefault="005638A5" w:rsidP="005638A5">
      <w:pPr>
        <w:contextualSpacing/>
        <w:jc w:val="both"/>
      </w:pPr>
      <w:r w:rsidRPr="00D41D37">
        <w:t>называть соединения металлов и составлять их формулы по названию;</w:t>
      </w:r>
    </w:p>
    <w:p w:rsidR="005638A5" w:rsidRPr="00D41D37" w:rsidRDefault="005638A5" w:rsidP="005638A5">
      <w:pPr>
        <w:contextualSpacing/>
        <w:jc w:val="both"/>
      </w:pPr>
      <w:r w:rsidRPr="00D41D37">
        <w:t>характеризовать строение, общие физические и химические свойства простых веществ-металлов;</w:t>
      </w:r>
    </w:p>
    <w:p w:rsidR="005638A5" w:rsidRPr="00D41D37" w:rsidRDefault="005638A5" w:rsidP="005638A5">
      <w:pPr>
        <w:contextualSpacing/>
        <w:jc w:val="both"/>
      </w:pPr>
      <w:r w:rsidRPr="00D41D37">
        <w:lastRenderedPageBreak/>
        <w:t xml:space="preserve">объяснять зависимость свойств (или предсказывать свойства) химических элементов-металлов (радиус, металлические свойства элементов, </w:t>
      </w:r>
      <w:proofErr w:type="spellStart"/>
      <w:r w:rsidRPr="00D41D37">
        <w:t>окислительно</w:t>
      </w:r>
      <w:proofErr w:type="spellEnd"/>
      <w:r w:rsidRPr="00D41D37">
        <w:t xml:space="preserve">-восстановительные свойства элементов) и образуемых ими соединений (кислотно-основные свойства высших оксидов и гидроксидов, </w:t>
      </w:r>
      <w:proofErr w:type="spellStart"/>
      <w:r w:rsidRPr="00D41D37">
        <w:t>окислительно</w:t>
      </w:r>
      <w:proofErr w:type="spellEnd"/>
      <w:r w:rsidRPr="00D41D37">
        <w:t>-восстановительные свойства) от положения в Периодической системе химических элементов Д. И. Менделеева;</w:t>
      </w:r>
    </w:p>
    <w:p w:rsidR="005638A5" w:rsidRPr="00D41D37" w:rsidRDefault="005638A5" w:rsidP="005638A5">
      <w:pPr>
        <w:contextualSpacing/>
        <w:jc w:val="both"/>
      </w:pPr>
      <w:r w:rsidRPr="00D41D37">
        <w:t>описывать общие химические свойства металлов с помощью естественного (русского или родного) языка и языка химии;</w:t>
      </w:r>
    </w:p>
    <w:p w:rsidR="005638A5" w:rsidRPr="00D41D37" w:rsidRDefault="005638A5" w:rsidP="005638A5">
      <w:pPr>
        <w:contextualSpacing/>
        <w:jc w:val="both"/>
      </w:pPr>
      <w:r w:rsidRPr="00D41D37">
        <w:t>составлять молекулярные уравнения реакций, характеризующих химические свойства металлов и их соединений, а также электронные уравнения процессов окисления-восстановления;</w:t>
      </w:r>
    </w:p>
    <w:p w:rsidR="005638A5" w:rsidRPr="00D41D37" w:rsidRDefault="005638A5" w:rsidP="005638A5">
      <w:pPr>
        <w:contextualSpacing/>
        <w:jc w:val="both"/>
      </w:pPr>
      <w:r w:rsidRPr="00D41D37">
        <w:t>уравнения электролитической диссоциации; молекулярные, полные и сокращенные ионные уравнения реакций с участием электролитов;</w:t>
      </w:r>
    </w:p>
    <w:p w:rsidR="005638A5" w:rsidRPr="00D41D37" w:rsidRDefault="005638A5" w:rsidP="005638A5">
      <w:pPr>
        <w:contextualSpacing/>
        <w:jc w:val="both"/>
      </w:pPr>
      <w:r w:rsidRPr="00D41D37">
        <w:t>устанавливать причинно-следственные связи между строением атома, химической связью, типом кристаллической решетки металлов и их соединений, их общими физическими и химическими свойствами;</w:t>
      </w:r>
    </w:p>
    <w:p w:rsidR="005638A5" w:rsidRPr="00D41D37" w:rsidRDefault="005638A5" w:rsidP="005638A5">
      <w:pPr>
        <w:contextualSpacing/>
        <w:jc w:val="both"/>
      </w:pPr>
      <w:r w:rsidRPr="00D41D37">
        <w:t xml:space="preserve">описывать химические свойства щелочных и щелочноземельных металлов, а также алюминия и </w:t>
      </w:r>
      <w:proofErr w:type="gramStart"/>
      <w:r w:rsidRPr="00D41D37">
        <w:t>железа</w:t>
      </w:r>
      <w:proofErr w:type="gramEnd"/>
      <w:r w:rsidRPr="00D41D37">
        <w:t xml:space="preserve"> и их соединений с помощью естественного (русского или родного) языка и языка химии;</w:t>
      </w:r>
    </w:p>
    <w:p w:rsidR="005638A5" w:rsidRPr="00D41D37" w:rsidRDefault="005638A5" w:rsidP="005638A5">
      <w:pPr>
        <w:contextualSpacing/>
        <w:jc w:val="both"/>
      </w:pPr>
      <w:r w:rsidRPr="00D41D37">
        <w:t>выполнять, наблюдать и описывать химический эксперимент по распознаванию важнейших катионов металлов, гидроксид-ионов;</w:t>
      </w:r>
    </w:p>
    <w:p w:rsidR="005638A5" w:rsidRPr="00D41D37" w:rsidRDefault="005638A5" w:rsidP="005638A5">
      <w:pPr>
        <w:contextualSpacing/>
        <w:jc w:val="both"/>
      </w:pPr>
      <w:r w:rsidRPr="00D41D37">
        <w:t>экспериментально исследовать свойства металлов и их соединений, решать экспериментальные задачи по теме «Металлы»;</w:t>
      </w:r>
    </w:p>
    <w:p w:rsidR="005638A5" w:rsidRPr="00D41D37" w:rsidRDefault="005638A5" w:rsidP="005638A5">
      <w:pPr>
        <w:contextualSpacing/>
        <w:jc w:val="both"/>
      </w:pPr>
      <w:r w:rsidRPr="00D41D37">
        <w:t>описывать химический эксперимент с помощью естественного (русского или родного) языка и языка химии;</w:t>
      </w:r>
    </w:p>
    <w:p w:rsidR="005638A5" w:rsidRPr="00D41D37" w:rsidRDefault="005638A5" w:rsidP="005638A5">
      <w:pPr>
        <w:contextualSpacing/>
        <w:jc w:val="both"/>
      </w:pPr>
      <w:r w:rsidRPr="00D41D37">
        <w:t>проводить расчеты по химическим формулам и уравнениям реакций, протекающих с участием металлов и их соединений.</w:t>
      </w:r>
    </w:p>
    <w:p w:rsidR="005638A5" w:rsidRPr="00D41D37" w:rsidRDefault="005638A5" w:rsidP="005638A5">
      <w:pPr>
        <w:contextualSpacing/>
        <w:rPr>
          <w:b/>
        </w:rPr>
      </w:pPr>
      <w:proofErr w:type="spellStart"/>
      <w:r w:rsidRPr="00D41D37">
        <w:rPr>
          <w:b/>
        </w:rPr>
        <w:t>Метапредметные</w:t>
      </w:r>
      <w:proofErr w:type="spellEnd"/>
      <w:r w:rsidRPr="00D41D37">
        <w:rPr>
          <w:b/>
        </w:rPr>
        <w:t xml:space="preserve"> результаты обучения</w:t>
      </w:r>
    </w:p>
    <w:p w:rsidR="005638A5" w:rsidRPr="00D41D37" w:rsidRDefault="005638A5" w:rsidP="005638A5">
      <w:pPr>
        <w:contextualSpacing/>
        <w:jc w:val="both"/>
        <w:rPr>
          <w:b/>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pPr>
      <w:r w:rsidRPr="00D41D37">
        <w:t>работать по составленному плану, используя наряду с основными и дополнительные средства (справочную литературу, сложные приборы, средства ИКТ); с помощью учителя отбирать для решения учебных задач необходимые словари, энциклопедии, справочники, электронные диски;</w:t>
      </w:r>
    </w:p>
    <w:p w:rsidR="005638A5" w:rsidRPr="00D41D37" w:rsidRDefault="005638A5" w:rsidP="005638A5">
      <w:pPr>
        <w:contextualSpacing/>
        <w:jc w:val="both"/>
      </w:pPr>
      <w:r w:rsidRPr="00D41D37">
        <w:t>сопоставлять и отбирать информацию, полученную из различных источников (словари, энциклопедии, справочники, электронные диски, сеть Интернет);</w:t>
      </w:r>
    </w:p>
    <w:p w:rsidR="005638A5" w:rsidRPr="00D41D37" w:rsidRDefault="005638A5" w:rsidP="005638A5">
      <w:pPr>
        <w:contextualSpacing/>
        <w:jc w:val="both"/>
      </w:pPr>
      <w:r w:rsidRPr="00D41D37">
        <w:t>представлять информацию в виде таблиц, схем, опорного конспекта, в том числе с применением средств ИКТ;</w:t>
      </w:r>
    </w:p>
    <w:p w:rsidR="005638A5" w:rsidRPr="00D41D37" w:rsidRDefault="005638A5" w:rsidP="005638A5">
      <w:pPr>
        <w:contextualSpacing/>
        <w:jc w:val="both"/>
      </w:pPr>
      <w:r w:rsidRPr="00D41D37">
        <w:t>оформлять свои мысли в устной и письменной речи с учетом своих учебных и жизненных речевых ситуаций, в том числе с применением средств ИКТ;</w:t>
      </w:r>
    </w:p>
    <w:p w:rsidR="005638A5" w:rsidRPr="00D41D37" w:rsidRDefault="005638A5" w:rsidP="005638A5">
      <w:pPr>
        <w:contextualSpacing/>
        <w:jc w:val="both"/>
      </w:pPr>
      <w:r w:rsidRPr="00D41D37">
        <w:t>составлять рецензию на текст;</w:t>
      </w:r>
    </w:p>
    <w:p w:rsidR="005638A5" w:rsidRPr="00D41D37" w:rsidRDefault="005638A5" w:rsidP="005638A5">
      <w:pPr>
        <w:contextualSpacing/>
        <w:jc w:val="both"/>
      </w:pPr>
      <w:r w:rsidRPr="00D41D37">
        <w:t>осуществлять доказательство от противного.</w:t>
      </w:r>
    </w:p>
    <w:p w:rsidR="005638A5" w:rsidRPr="00D41D37" w:rsidRDefault="005638A5" w:rsidP="005638A5">
      <w:pPr>
        <w:contextualSpacing/>
        <w:rPr>
          <w:b/>
        </w:rPr>
      </w:pPr>
      <w:r w:rsidRPr="00D41D37">
        <w:rPr>
          <w:b/>
        </w:rPr>
        <w:t>Тема 2. Практикум 1. Свойст</w:t>
      </w:r>
      <w:r>
        <w:rPr>
          <w:b/>
        </w:rPr>
        <w:t xml:space="preserve">ва </w:t>
      </w:r>
      <w:proofErr w:type="gramStart"/>
      <w:r>
        <w:rPr>
          <w:b/>
        </w:rPr>
        <w:t>металлов  и</w:t>
      </w:r>
      <w:proofErr w:type="gramEnd"/>
      <w:r>
        <w:rPr>
          <w:b/>
        </w:rPr>
        <w:t xml:space="preserve"> их соединений  (3</w:t>
      </w:r>
      <w:r w:rsidRPr="00D41D37">
        <w:rPr>
          <w:b/>
        </w:rPr>
        <w:t xml:space="preserve"> ч)</w:t>
      </w:r>
    </w:p>
    <w:p w:rsidR="005638A5" w:rsidRPr="00D41D37" w:rsidRDefault="005638A5" w:rsidP="005638A5">
      <w:pPr>
        <w:contextualSpacing/>
        <w:jc w:val="both"/>
      </w:pPr>
      <w:r w:rsidRPr="00D41D37">
        <w:t>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5638A5" w:rsidRPr="00D41D37" w:rsidRDefault="005638A5" w:rsidP="005638A5">
      <w:pPr>
        <w:contextualSpacing/>
        <w:rPr>
          <w:b/>
        </w:rPr>
      </w:pPr>
      <w:r w:rsidRPr="00D41D37">
        <w:rPr>
          <w:b/>
        </w:rPr>
        <w:t>Предметные результаты обучения</w:t>
      </w:r>
    </w:p>
    <w:p w:rsidR="005638A5" w:rsidRPr="00D41D37" w:rsidRDefault="005638A5" w:rsidP="005638A5">
      <w:pPr>
        <w:contextualSpacing/>
        <w:jc w:val="both"/>
        <w:rPr>
          <w:b/>
          <w:i/>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pPr>
      <w:r w:rsidRPr="00D41D37">
        <w:t>обращаться с лабораторным оборудованием и нагревательными приборами в соответствии с правилами техники безопасности;</w:t>
      </w:r>
    </w:p>
    <w:p w:rsidR="005638A5" w:rsidRPr="00D41D37" w:rsidRDefault="005638A5" w:rsidP="005638A5">
      <w:pPr>
        <w:contextualSpacing/>
        <w:jc w:val="both"/>
      </w:pPr>
      <w:r w:rsidRPr="00D41D37">
        <w:t>наблюдать за свойствами металлов и их соединений и явлениями, происходящими с ними;</w:t>
      </w:r>
    </w:p>
    <w:p w:rsidR="005638A5" w:rsidRPr="00D41D37" w:rsidRDefault="005638A5" w:rsidP="005638A5">
      <w:pPr>
        <w:contextualSpacing/>
        <w:jc w:val="both"/>
      </w:pPr>
      <w:r w:rsidRPr="00D41D37">
        <w:t>описывать химический эксперимент с помощью естественного (русского или родного) языка и языка химии;</w:t>
      </w:r>
    </w:p>
    <w:p w:rsidR="005638A5" w:rsidRPr="00D41D37" w:rsidRDefault="005638A5" w:rsidP="005638A5">
      <w:pPr>
        <w:contextualSpacing/>
        <w:jc w:val="both"/>
      </w:pPr>
      <w:r w:rsidRPr="00D41D37">
        <w:t>делать выводы по результатам проведенного эксперимента.</w:t>
      </w:r>
    </w:p>
    <w:p w:rsidR="005638A5" w:rsidRPr="00D41D37" w:rsidRDefault="005638A5" w:rsidP="005638A5">
      <w:pPr>
        <w:contextualSpacing/>
        <w:rPr>
          <w:b/>
        </w:rPr>
      </w:pPr>
      <w:proofErr w:type="spellStart"/>
      <w:r w:rsidRPr="00D41D37">
        <w:rPr>
          <w:b/>
        </w:rPr>
        <w:lastRenderedPageBreak/>
        <w:t>Метапредметные</w:t>
      </w:r>
      <w:proofErr w:type="spellEnd"/>
      <w:r w:rsidRPr="00D41D37">
        <w:rPr>
          <w:b/>
        </w:rPr>
        <w:t xml:space="preserve"> результаты обучения</w:t>
      </w:r>
    </w:p>
    <w:p w:rsidR="005638A5" w:rsidRPr="00D41D37" w:rsidRDefault="005638A5" w:rsidP="005638A5">
      <w:pPr>
        <w:contextualSpacing/>
        <w:jc w:val="both"/>
        <w:rPr>
          <w:b/>
          <w:i/>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pPr>
      <w:r w:rsidRPr="00D41D37">
        <w:t>определять, исходя из учебной задачи, необходимость использования наблюдения или эксперимента.</w:t>
      </w:r>
    </w:p>
    <w:p w:rsidR="005638A5" w:rsidRPr="00D41D37" w:rsidRDefault="005638A5" w:rsidP="005638A5">
      <w:pPr>
        <w:contextualSpacing/>
        <w:rPr>
          <w:b/>
        </w:rPr>
      </w:pPr>
      <w:r>
        <w:rPr>
          <w:b/>
        </w:rPr>
        <w:t xml:space="preserve">Тема 3. </w:t>
      </w:r>
      <w:proofErr w:type="gramStart"/>
      <w:r>
        <w:rPr>
          <w:b/>
        </w:rPr>
        <w:t>Неметаллы  (</w:t>
      </w:r>
      <w:proofErr w:type="gramEnd"/>
      <w:r>
        <w:rPr>
          <w:b/>
        </w:rPr>
        <w:t>26</w:t>
      </w:r>
      <w:r w:rsidRPr="00D41D37">
        <w:rPr>
          <w:b/>
        </w:rPr>
        <w:t xml:space="preserve"> ч)</w:t>
      </w:r>
    </w:p>
    <w:p w:rsidR="005638A5" w:rsidRPr="00D41D37" w:rsidRDefault="005638A5" w:rsidP="005638A5">
      <w:pPr>
        <w:contextualSpacing/>
        <w:jc w:val="both"/>
      </w:pPr>
      <w:r w:rsidRPr="00D41D37">
        <w:t xml:space="preserve">Общая характеристика неметаллов: положение в Периодической системе химических элементов Д. И. </w:t>
      </w:r>
      <w:proofErr w:type="spellStart"/>
      <w:proofErr w:type="gramStart"/>
      <w:r w:rsidRPr="00D41D37">
        <w:t>Менделеева,особенности</w:t>
      </w:r>
      <w:proofErr w:type="spellEnd"/>
      <w:proofErr w:type="gramEnd"/>
      <w:r w:rsidRPr="00D41D37">
        <w:t xml:space="preserve"> строения атомов, </w:t>
      </w:r>
      <w:proofErr w:type="spellStart"/>
      <w:r w:rsidRPr="00D41D37">
        <w:t>электроотрицательность</w:t>
      </w:r>
      <w:proofErr w:type="spellEnd"/>
      <w:r w:rsidRPr="00D41D37">
        <w:t xml:space="preserve"> (ЭО) </w:t>
      </w:r>
      <w:proofErr w:type="spellStart"/>
      <w:r w:rsidRPr="00D41D37">
        <w:t>какмера</w:t>
      </w:r>
      <w:proofErr w:type="spellEnd"/>
      <w:r w:rsidRPr="00D41D37">
        <w:t xml:space="preserve"> «</w:t>
      </w:r>
      <w:proofErr w:type="spellStart"/>
      <w:r w:rsidRPr="00D41D37">
        <w:t>неметалличности</w:t>
      </w:r>
      <w:proofErr w:type="spellEnd"/>
      <w:r w:rsidRPr="00D41D37">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5638A5" w:rsidRPr="00D41D37" w:rsidRDefault="005638A5" w:rsidP="005638A5">
      <w:pPr>
        <w:contextualSpacing/>
        <w:jc w:val="both"/>
        <w:rPr>
          <w:b/>
        </w:rPr>
      </w:pPr>
      <w:proofErr w:type="spellStart"/>
      <w:r w:rsidRPr="00D41D37">
        <w:rPr>
          <w:b/>
        </w:rPr>
        <w:t>Водород.</w:t>
      </w:r>
      <w:r w:rsidRPr="00D41D37">
        <w:t>Положение</w:t>
      </w:r>
      <w:proofErr w:type="spellEnd"/>
      <w:r w:rsidRPr="00D41D37">
        <w:t xml:space="preserve">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5638A5" w:rsidRPr="00792FE0" w:rsidRDefault="005638A5" w:rsidP="005638A5">
      <w:pPr>
        <w:contextualSpacing/>
        <w:jc w:val="both"/>
        <w:rPr>
          <w:b/>
        </w:rPr>
      </w:pPr>
      <w:r>
        <w:rPr>
          <w:b/>
        </w:rPr>
        <w:t xml:space="preserve">Вода. </w:t>
      </w:r>
      <w:r w:rsidRPr="00D41D37">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5638A5" w:rsidRPr="00D41D37" w:rsidRDefault="005638A5" w:rsidP="005638A5">
      <w:pPr>
        <w:contextualSpacing/>
        <w:jc w:val="both"/>
      </w:pPr>
      <w:r w:rsidRPr="00D41D37">
        <w:rPr>
          <w:b/>
        </w:rPr>
        <w:t>Общая характеристика галогенов</w:t>
      </w:r>
      <w:r w:rsidRPr="00D41D37">
        <w:t>.</w:t>
      </w:r>
    </w:p>
    <w:p w:rsidR="005638A5" w:rsidRPr="00D41D37" w:rsidRDefault="005638A5" w:rsidP="005638A5">
      <w:pPr>
        <w:contextualSpacing/>
        <w:jc w:val="both"/>
      </w:pPr>
      <w:r w:rsidRPr="00D41D37">
        <w:t>Строение атомов. Простые вещества и основные соединения галогенов, их свойства.</w:t>
      </w:r>
    </w:p>
    <w:p w:rsidR="005638A5" w:rsidRPr="00D41D37" w:rsidRDefault="005638A5" w:rsidP="005638A5">
      <w:pPr>
        <w:contextualSpacing/>
        <w:jc w:val="both"/>
      </w:pPr>
      <w:r w:rsidRPr="00D41D37">
        <w:t>Краткие сведения о хлоре, броме, фторе и йоде. Применение галогенов и их соединений в народном хозяйстве.</w:t>
      </w:r>
    </w:p>
    <w:p w:rsidR="005638A5" w:rsidRPr="00792FE0" w:rsidRDefault="005638A5" w:rsidP="005638A5">
      <w:pPr>
        <w:contextualSpacing/>
        <w:jc w:val="both"/>
        <w:rPr>
          <w:b/>
        </w:rPr>
      </w:pPr>
      <w:r>
        <w:rPr>
          <w:b/>
        </w:rPr>
        <w:t xml:space="preserve">Сера. </w:t>
      </w:r>
      <w:r w:rsidRPr="00D41D37">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5638A5" w:rsidRPr="00792FE0" w:rsidRDefault="005638A5" w:rsidP="005638A5">
      <w:pPr>
        <w:contextualSpacing/>
        <w:jc w:val="both"/>
        <w:rPr>
          <w:b/>
        </w:rPr>
      </w:pPr>
      <w:r w:rsidRPr="00D41D37">
        <w:rPr>
          <w:b/>
        </w:rPr>
        <w:t>А</w:t>
      </w:r>
      <w:r>
        <w:rPr>
          <w:b/>
        </w:rPr>
        <w:t xml:space="preserve">зот. </w:t>
      </w:r>
      <w:r w:rsidRPr="00D41D37">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w:t>
      </w:r>
    </w:p>
    <w:p w:rsidR="005638A5" w:rsidRPr="00D41D37" w:rsidRDefault="005638A5" w:rsidP="005638A5">
      <w:pPr>
        <w:contextualSpacing/>
        <w:jc w:val="both"/>
      </w:pPr>
      <w:r w:rsidRPr="00D41D37">
        <w:t>Азотная кислота, ее свойства и применение. Нитраты и нитриты, проблема их содержания в сельскохозяйственной продукции. Азотные удобрения.</w:t>
      </w:r>
    </w:p>
    <w:p w:rsidR="005638A5" w:rsidRPr="00792FE0" w:rsidRDefault="005638A5" w:rsidP="005638A5">
      <w:pPr>
        <w:contextualSpacing/>
        <w:jc w:val="both"/>
        <w:rPr>
          <w:b/>
        </w:rPr>
      </w:pPr>
      <w:r>
        <w:rPr>
          <w:b/>
        </w:rPr>
        <w:t xml:space="preserve">Фосфор. </w:t>
      </w:r>
      <w:r w:rsidRPr="00D41D37">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5638A5" w:rsidRPr="00792FE0" w:rsidRDefault="005638A5" w:rsidP="005638A5">
      <w:pPr>
        <w:contextualSpacing/>
        <w:jc w:val="both"/>
        <w:rPr>
          <w:b/>
        </w:rPr>
      </w:pPr>
      <w:r>
        <w:rPr>
          <w:b/>
        </w:rPr>
        <w:t xml:space="preserve">Углерод. </w:t>
      </w:r>
      <w:r w:rsidRPr="00D41D37">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5638A5" w:rsidRPr="00792FE0" w:rsidRDefault="005638A5" w:rsidP="005638A5">
      <w:pPr>
        <w:contextualSpacing/>
        <w:jc w:val="both"/>
        <w:rPr>
          <w:b/>
        </w:rPr>
      </w:pPr>
      <w:r>
        <w:rPr>
          <w:b/>
        </w:rPr>
        <w:t xml:space="preserve">Кремний. </w:t>
      </w:r>
      <w:r w:rsidRPr="00D41D37">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5638A5" w:rsidRPr="00D41D37" w:rsidRDefault="005638A5" w:rsidP="005638A5">
      <w:pPr>
        <w:contextualSpacing/>
        <w:rPr>
          <w:b/>
        </w:rPr>
      </w:pPr>
      <w:r w:rsidRPr="00D41D37">
        <w:rPr>
          <w:b/>
        </w:rPr>
        <w:t>Демонстрации.</w:t>
      </w:r>
    </w:p>
    <w:p w:rsidR="005638A5" w:rsidRPr="00D41D37" w:rsidRDefault="005638A5" w:rsidP="005638A5">
      <w:pPr>
        <w:contextualSpacing/>
        <w:jc w:val="both"/>
      </w:pPr>
      <w:r w:rsidRPr="00D41D37">
        <w:t xml:space="preserve">Образцы галогенов — простых веществ. Взаимодействие галогенов с натрием, с алюминием. Вытеснение хлором брома или </w:t>
      </w:r>
      <w:proofErr w:type="spellStart"/>
      <w:r w:rsidRPr="00D41D37">
        <w:t>иода</w:t>
      </w:r>
      <w:proofErr w:type="spellEnd"/>
      <w:r w:rsidRPr="00D41D37">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5638A5" w:rsidRPr="00D41D37" w:rsidRDefault="005638A5" w:rsidP="005638A5">
      <w:pPr>
        <w:contextualSpacing/>
        <w:rPr>
          <w:b/>
        </w:rPr>
      </w:pPr>
      <w:r w:rsidRPr="00D41D37">
        <w:rPr>
          <w:b/>
        </w:rPr>
        <w:t>Лабораторные опыты.</w:t>
      </w:r>
    </w:p>
    <w:p w:rsidR="005638A5" w:rsidRPr="00D41D37" w:rsidRDefault="005638A5" w:rsidP="005638A5">
      <w:pPr>
        <w:contextualSpacing/>
        <w:jc w:val="both"/>
      </w:pPr>
      <w:r w:rsidRPr="00D41D37">
        <w:t>20. Получение и распознавание водорода. 21. Исследование поверхностного натяжения воды. 22.Растворение перманганата калия или медного купороса в воде. 23. Гидратация обезвоженного сульфата меди (II). 24. Изготовление гипсового отпечатка.</w:t>
      </w:r>
    </w:p>
    <w:p w:rsidR="005638A5" w:rsidRPr="00D41D37" w:rsidRDefault="005638A5" w:rsidP="005638A5">
      <w:pPr>
        <w:contextualSpacing/>
        <w:jc w:val="both"/>
      </w:pPr>
      <w:r w:rsidRPr="00D41D37">
        <w:t xml:space="preserve"> 25. Ознакомление с коллекцией бытовых фильтров. 26. Ознакомление с составом минеральной воды. 27. Качественная реакция на галогенид-ионы. 28. Получение и </w:t>
      </w:r>
      <w:r w:rsidRPr="00D41D37">
        <w:lastRenderedPageBreak/>
        <w:t xml:space="preserve">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w:t>
      </w:r>
    </w:p>
    <w:p w:rsidR="005638A5" w:rsidRPr="00D41D37" w:rsidRDefault="005638A5" w:rsidP="005638A5">
      <w:pPr>
        <w:contextualSpacing/>
        <w:jc w:val="both"/>
      </w:pPr>
      <w:r w:rsidRPr="00D41D37">
        <w:t xml:space="preserve">40. Разложение гидрокарбоната натрия. 41. Получение </w:t>
      </w:r>
      <w:proofErr w:type="gramStart"/>
      <w:r w:rsidRPr="00D41D37">
        <w:t>кремневой  кислоты</w:t>
      </w:r>
      <w:proofErr w:type="gramEnd"/>
      <w:r w:rsidRPr="00D41D37">
        <w:t xml:space="preserve"> и изучение ее свойств.</w:t>
      </w:r>
    </w:p>
    <w:p w:rsidR="005638A5" w:rsidRPr="00D41D37" w:rsidRDefault="005638A5" w:rsidP="005638A5">
      <w:pPr>
        <w:contextualSpacing/>
        <w:rPr>
          <w:b/>
        </w:rPr>
      </w:pPr>
      <w:r w:rsidRPr="00D41D37">
        <w:rPr>
          <w:b/>
        </w:rPr>
        <w:t>Предметные результаты обучения</w:t>
      </w:r>
    </w:p>
    <w:p w:rsidR="005638A5" w:rsidRPr="00D41D37" w:rsidRDefault="005638A5" w:rsidP="005638A5">
      <w:pPr>
        <w:contextualSpacing/>
        <w:rPr>
          <w:b/>
          <w:i/>
        </w:rPr>
      </w:pPr>
      <w:r w:rsidRPr="00D41D37">
        <w:t xml:space="preserve">Учащийся </w:t>
      </w:r>
      <w:proofErr w:type="gramStart"/>
      <w:r w:rsidRPr="00D41D37">
        <w:rPr>
          <w:b/>
        </w:rPr>
        <w:t xml:space="preserve">должен  </w:t>
      </w:r>
      <w:r w:rsidRPr="00D41D37">
        <w:rPr>
          <w:b/>
          <w:i/>
        </w:rPr>
        <w:t>уметь</w:t>
      </w:r>
      <w:proofErr w:type="gramEnd"/>
      <w:r w:rsidRPr="00D41D37">
        <w:rPr>
          <w:b/>
          <w:i/>
        </w:rPr>
        <w:t>:</w:t>
      </w:r>
    </w:p>
    <w:p w:rsidR="005638A5" w:rsidRPr="00D41D37" w:rsidRDefault="005638A5" w:rsidP="005638A5">
      <w:pPr>
        <w:contextualSpacing/>
        <w:jc w:val="both"/>
      </w:pPr>
      <w:r w:rsidRPr="00D41D37">
        <w:t xml:space="preserve">использовать при характеристике металлов и их соединений понятия: «неметаллы», «галогены», «аллотропные видоизменения», «жесткость воды», «временная жесткость воды», «постоянная жесткость воды», «общая жесткость воды»; </w:t>
      </w:r>
    </w:p>
    <w:p w:rsidR="005638A5" w:rsidRPr="00D41D37" w:rsidRDefault="005638A5" w:rsidP="005638A5">
      <w:pPr>
        <w:contextualSpacing/>
        <w:jc w:val="both"/>
      </w:pPr>
      <w:r w:rsidRPr="00D41D37">
        <w:t>давать характеристику химических элементов-неметаллов (водорода, галогенов, кислорода, серы, азота, фосфора, углерода, кремния)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гидроксида, формула и характер летучего водородного соединения);</w:t>
      </w:r>
    </w:p>
    <w:p w:rsidR="005638A5" w:rsidRPr="00D41D37" w:rsidRDefault="005638A5" w:rsidP="005638A5">
      <w:pPr>
        <w:contextualSpacing/>
        <w:jc w:val="both"/>
      </w:pPr>
      <w:r w:rsidRPr="00D41D37">
        <w:t>называть соединения неметаллов и составлять их формулы по названию;</w:t>
      </w:r>
    </w:p>
    <w:p w:rsidR="005638A5" w:rsidRPr="00D41D37" w:rsidRDefault="005638A5" w:rsidP="005638A5">
      <w:pPr>
        <w:contextualSpacing/>
        <w:jc w:val="both"/>
      </w:pPr>
      <w:r w:rsidRPr="00D41D37">
        <w:t>характеризовать строение, общие физические и химические свойства простых веществ-неметаллов;</w:t>
      </w:r>
    </w:p>
    <w:p w:rsidR="005638A5" w:rsidRPr="00D41D37" w:rsidRDefault="005638A5" w:rsidP="005638A5">
      <w:pPr>
        <w:contextualSpacing/>
        <w:jc w:val="both"/>
      </w:pPr>
      <w:r w:rsidRPr="00D41D37">
        <w:t xml:space="preserve">объяснять зависимость свойств (или предсказывать свойства) химических элементов-неметаллов (радиус, неметаллические свойства элементов, </w:t>
      </w:r>
      <w:proofErr w:type="spellStart"/>
      <w:r w:rsidRPr="00D41D37">
        <w:t>окислительно</w:t>
      </w:r>
      <w:proofErr w:type="spellEnd"/>
      <w:r w:rsidRPr="00D41D37">
        <w:t xml:space="preserve">-восстановительные свойства элементов) и образуемых ими соединений (кислотно-основные свойства высших оксидов и гидроксидов, летучих водородных соединений, </w:t>
      </w:r>
      <w:proofErr w:type="spellStart"/>
      <w:r w:rsidRPr="00D41D37">
        <w:t>окислительно</w:t>
      </w:r>
      <w:proofErr w:type="spellEnd"/>
      <w:r w:rsidRPr="00D41D37">
        <w:t>-восстановительные свойства) от положения в Периодической системе химических элементов Д. И. Менделеева;</w:t>
      </w:r>
    </w:p>
    <w:p w:rsidR="005638A5" w:rsidRPr="00D41D37" w:rsidRDefault="005638A5" w:rsidP="005638A5">
      <w:pPr>
        <w:contextualSpacing/>
        <w:jc w:val="both"/>
      </w:pPr>
      <w:r w:rsidRPr="00D41D37">
        <w:t>описывать общие химические свойства неметаллов с помощью естественного (русского или родного) языка и языка химии;</w:t>
      </w:r>
    </w:p>
    <w:p w:rsidR="005638A5" w:rsidRPr="00D41D37" w:rsidRDefault="005638A5" w:rsidP="005638A5">
      <w:pPr>
        <w:contextualSpacing/>
        <w:jc w:val="both"/>
      </w:pPr>
      <w:r w:rsidRPr="00D41D37">
        <w:t>составлять молекулярные уравнения реакций, характеризующих химические свойства неметаллов и их соединений, а также электронные уравнения процессов окисления-восстановления;</w:t>
      </w:r>
    </w:p>
    <w:p w:rsidR="005638A5" w:rsidRPr="00D41D37" w:rsidRDefault="005638A5" w:rsidP="005638A5">
      <w:pPr>
        <w:contextualSpacing/>
        <w:jc w:val="both"/>
      </w:pPr>
      <w:r w:rsidRPr="00D41D37">
        <w:t>уравнения электролитической диссоциации; молекулярные, полные и сокращенные ионные уравнения реакций с участием электролитов;</w:t>
      </w:r>
    </w:p>
    <w:p w:rsidR="005638A5" w:rsidRPr="00D41D37" w:rsidRDefault="005638A5" w:rsidP="005638A5">
      <w:pPr>
        <w:contextualSpacing/>
        <w:jc w:val="both"/>
      </w:pPr>
      <w:r w:rsidRPr="00D41D37">
        <w:t>устанавливать причинно-следственные связи между строением атома, химической связью, типом кристаллической решетки неметаллов и их соединений, их общими физическими и химическими свойствами;</w:t>
      </w:r>
    </w:p>
    <w:p w:rsidR="005638A5" w:rsidRPr="00D41D37" w:rsidRDefault="005638A5" w:rsidP="005638A5">
      <w:pPr>
        <w:contextualSpacing/>
        <w:jc w:val="both"/>
      </w:pPr>
      <w:r w:rsidRPr="00D41D37">
        <w:t>описывать химические свойства водорода, галогенов, кислорода, серы, азота, фосфора, графита, алмаза, кремния и их соединений с помощью естественного (русского или родного) языка и языка химии;</w:t>
      </w:r>
    </w:p>
    <w:p w:rsidR="005638A5" w:rsidRPr="00D41D37" w:rsidRDefault="005638A5" w:rsidP="005638A5">
      <w:pPr>
        <w:contextualSpacing/>
        <w:jc w:val="both"/>
      </w:pPr>
      <w:r w:rsidRPr="00D41D37">
        <w:t>описывать способы устранения жесткости воды и выполнять соответствующий им химический эксперимент;</w:t>
      </w:r>
    </w:p>
    <w:p w:rsidR="005638A5" w:rsidRPr="00D41D37" w:rsidRDefault="005638A5" w:rsidP="005638A5">
      <w:pPr>
        <w:contextualSpacing/>
        <w:jc w:val="both"/>
      </w:pPr>
      <w:r w:rsidRPr="00D41D37">
        <w:t>выполнять, наблюдать и описывать химический эксперимент по распознаванию ионов водорода и аммония, сульфат-, карбонат-, силикат-, фосфат-, хлорид-, бромид-, иодид-ионов;</w:t>
      </w:r>
    </w:p>
    <w:p w:rsidR="005638A5" w:rsidRPr="00D41D37" w:rsidRDefault="005638A5" w:rsidP="005638A5">
      <w:pPr>
        <w:contextualSpacing/>
        <w:jc w:val="both"/>
      </w:pPr>
      <w:r w:rsidRPr="00D41D37">
        <w:t>экспериментально исследовать свойства металлов и их соединений, решать экспериментальные задачи по теме «Неметаллы»;</w:t>
      </w:r>
    </w:p>
    <w:p w:rsidR="005638A5" w:rsidRPr="00D41D37" w:rsidRDefault="005638A5" w:rsidP="005638A5">
      <w:pPr>
        <w:contextualSpacing/>
        <w:jc w:val="both"/>
      </w:pPr>
      <w:r w:rsidRPr="00D41D37">
        <w:t>описывать химический эксперимент с помощью естественного (русского или родного) языка и языка химии;</w:t>
      </w:r>
    </w:p>
    <w:p w:rsidR="005638A5" w:rsidRPr="00D41D37" w:rsidRDefault="005638A5" w:rsidP="005638A5">
      <w:pPr>
        <w:contextualSpacing/>
        <w:jc w:val="both"/>
      </w:pPr>
      <w:r w:rsidRPr="00D41D37">
        <w:lastRenderedPageBreak/>
        <w:t>проводить расчеты по химическим формулам и уравнениям реакций, протекающих с участием неметаллов и их соединений.</w:t>
      </w:r>
    </w:p>
    <w:p w:rsidR="005638A5" w:rsidRPr="00D41D37" w:rsidRDefault="005638A5" w:rsidP="005638A5">
      <w:pPr>
        <w:contextualSpacing/>
        <w:rPr>
          <w:b/>
        </w:rPr>
      </w:pPr>
      <w:proofErr w:type="spellStart"/>
      <w:r w:rsidRPr="00D41D37">
        <w:rPr>
          <w:b/>
        </w:rPr>
        <w:t>Метапредметные</w:t>
      </w:r>
      <w:proofErr w:type="spellEnd"/>
      <w:r w:rsidRPr="00D41D37">
        <w:rPr>
          <w:b/>
        </w:rPr>
        <w:t xml:space="preserve"> результаты обучения</w:t>
      </w:r>
    </w:p>
    <w:p w:rsidR="005638A5" w:rsidRPr="00D41D37" w:rsidRDefault="005638A5" w:rsidP="005638A5">
      <w:pPr>
        <w:contextualSpacing/>
        <w:jc w:val="both"/>
        <w:rPr>
          <w:b/>
          <w:i/>
        </w:rPr>
      </w:pPr>
      <w:r w:rsidRPr="00D41D37">
        <w:t xml:space="preserve">Учащийся </w:t>
      </w:r>
      <w:r w:rsidRPr="00D41D37">
        <w:rPr>
          <w:b/>
        </w:rPr>
        <w:t xml:space="preserve">должен </w:t>
      </w:r>
      <w:r w:rsidRPr="00D41D37">
        <w:rPr>
          <w:b/>
          <w:i/>
        </w:rPr>
        <w:t>уметь:</w:t>
      </w:r>
    </w:p>
    <w:p w:rsidR="005638A5" w:rsidRPr="00D41D37" w:rsidRDefault="005638A5" w:rsidP="005638A5">
      <w:pPr>
        <w:contextualSpacing/>
        <w:jc w:val="both"/>
      </w:pPr>
      <w:r w:rsidRPr="00D41D37">
        <w:t>организовывать учебное взаимодействие в группе (распределять роли, договариваться друг с другом и т. д.);</w:t>
      </w:r>
    </w:p>
    <w:p w:rsidR="005638A5" w:rsidRPr="00D41D37" w:rsidRDefault="005638A5" w:rsidP="005638A5">
      <w:pPr>
        <w:contextualSpacing/>
        <w:jc w:val="both"/>
      </w:pPr>
      <w:r w:rsidRPr="00D41D37">
        <w:t>предвидеть (прогнозировать) последствия коллективных решений;</w:t>
      </w:r>
    </w:p>
    <w:p w:rsidR="005638A5" w:rsidRPr="00D41D37" w:rsidRDefault="005638A5" w:rsidP="005638A5">
      <w:pPr>
        <w:contextualSpacing/>
        <w:jc w:val="both"/>
      </w:pPr>
      <w:r w:rsidRPr="00D41D37">
        <w:t>понимать причины своего неуспеха и находить способы выхода из этой ситуации;</w:t>
      </w:r>
    </w:p>
    <w:p w:rsidR="005638A5" w:rsidRPr="00D41D37" w:rsidRDefault="005638A5" w:rsidP="005638A5">
      <w:pPr>
        <w:contextualSpacing/>
        <w:jc w:val="both"/>
      </w:pPr>
      <w:r w:rsidRPr="00D41D37">
        <w:t xml:space="preserve">в диалоге с учителем учиться вырабатывать критерии оценки и определять степень </w:t>
      </w:r>
      <w:proofErr w:type="gramStart"/>
      <w:r w:rsidRPr="00D41D37">
        <w:t>успешности  выполнения</w:t>
      </w:r>
      <w:proofErr w:type="gramEnd"/>
      <w:r w:rsidRPr="00D41D37">
        <w:t xml:space="preserve"> своей работы и работы всех, исходя из имеющихся критериев, совершенствовать критерии оценки и пользоваться ими в ходе оценки и самооценки;</w:t>
      </w:r>
    </w:p>
    <w:p w:rsidR="005638A5" w:rsidRPr="00D41D37" w:rsidRDefault="005638A5" w:rsidP="005638A5">
      <w:pPr>
        <w:contextualSpacing/>
        <w:jc w:val="both"/>
      </w:pPr>
      <w:r w:rsidRPr="00D41D37">
        <w:t>отстаивать свою точку зрения, аргументируя ее;</w:t>
      </w:r>
    </w:p>
    <w:p w:rsidR="005638A5" w:rsidRPr="00D41D37" w:rsidRDefault="005638A5" w:rsidP="005638A5">
      <w:pPr>
        <w:contextualSpacing/>
        <w:jc w:val="both"/>
      </w:pPr>
      <w:r w:rsidRPr="00D41D37">
        <w:t>подтверждать аргументы фактами;</w:t>
      </w:r>
    </w:p>
    <w:p w:rsidR="005638A5" w:rsidRPr="00D41D37" w:rsidRDefault="005638A5" w:rsidP="005638A5">
      <w:pPr>
        <w:contextualSpacing/>
        <w:jc w:val="both"/>
      </w:pPr>
      <w:r w:rsidRPr="00D41D37">
        <w:t>критично относиться к своему мнению;</w:t>
      </w:r>
    </w:p>
    <w:p w:rsidR="005638A5" w:rsidRPr="00D41D37" w:rsidRDefault="005638A5" w:rsidP="005638A5">
      <w:pPr>
        <w:contextualSpacing/>
        <w:jc w:val="both"/>
      </w:pPr>
      <w:r w:rsidRPr="00D41D37">
        <w:t>слушать других, пытаться принимать другую точку зрения, быть готовым изменить свою точку зрения;</w:t>
      </w:r>
    </w:p>
    <w:p w:rsidR="005638A5" w:rsidRPr="00D41D37" w:rsidRDefault="005638A5" w:rsidP="005638A5">
      <w:pPr>
        <w:contextualSpacing/>
        <w:jc w:val="both"/>
      </w:pPr>
      <w:r w:rsidRPr="00D41D37">
        <w:t>составлять реферат по определенной форме;</w:t>
      </w:r>
    </w:p>
    <w:p w:rsidR="005638A5" w:rsidRPr="00D41D37" w:rsidRDefault="005638A5" w:rsidP="005638A5">
      <w:pPr>
        <w:contextualSpacing/>
        <w:jc w:val="both"/>
      </w:pPr>
      <w:r w:rsidRPr="00D41D37">
        <w:t>осуществлять косвенное разделительное доказательство.</w:t>
      </w:r>
    </w:p>
    <w:p w:rsidR="005638A5" w:rsidRPr="00D41D37" w:rsidRDefault="005638A5" w:rsidP="005638A5">
      <w:pPr>
        <w:contextualSpacing/>
        <w:rPr>
          <w:b/>
        </w:rPr>
      </w:pPr>
      <w:r w:rsidRPr="00D41D37">
        <w:rPr>
          <w:b/>
        </w:rPr>
        <w:t>Тема 4. Практикум 2. Свойства соединений неметаллов (3 ч)</w:t>
      </w:r>
    </w:p>
    <w:p w:rsidR="005638A5" w:rsidRPr="00D41D37" w:rsidRDefault="005638A5" w:rsidP="005638A5">
      <w:pPr>
        <w:contextualSpacing/>
        <w:jc w:val="both"/>
      </w:pPr>
      <w:r w:rsidRPr="00D41D37">
        <w:t xml:space="preserve">1. Решение экспериментальных задач по теме «Подгруппа галогенов». 2. Решение экспериментальных задач по </w:t>
      </w:r>
      <w:proofErr w:type="spellStart"/>
      <w:proofErr w:type="gramStart"/>
      <w:r w:rsidRPr="00D41D37">
        <w:t>теме«</w:t>
      </w:r>
      <w:proofErr w:type="gramEnd"/>
      <w:r w:rsidRPr="00D41D37">
        <w:t>Подгруппа</w:t>
      </w:r>
      <w:proofErr w:type="spellEnd"/>
      <w:r w:rsidRPr="00D41D37">
        <w:t xml:space="preserve"> кислорода». 3. Решение экспериментальных задач по теме «Подгруппа азота». 4. Решение экспериментальных задач по теме «Подгруппа углерода». 5. Получение, собирание и распознавание газов.</w:t>
      </w:r>
    </w:p>
    <w:p w:rsidR="005638A5" w:rsidRPr="00D41D37" w:rsidRDefault="005638A5" w:rsidP="005638A5">
      <w:pPr>
        <w:contextualSpacing/>
        <w:rPr>
          <w:b/>
        </w:rPr>
      </w:pPr>
      <w:r w:rsidRPr="00D41D37">
        <w:rPr>
          <w:b/>
        </w:rPr>
        <w:t>Предметные результаты обучения</w:t>
      </w:r>
    </w:p>
    <w:p w:rsidR="005638A5" w:rsidRPr="00D41D37" w:rsidRDefault="005638A5" w:rsidP="005638A5">
      <w:pPr>
        <w:contextualSpacing/>
        <w:jc w:val="both"/>
        <w:rPr>
          <w:i/>
        </w:rPr>
      </w:pPr>
      <w:r w:rsidRPr="00D41D37">
        <w:t xml:space="preserve">Учащийся </w:t>
      </w:r>
      <w:r w:rsidRPr="00D41D37">
        <w:rPr>
          <w:b/>
        </w:rPr>
        <w:t xml:space="preserve">должен </w:t>
      </w:r>
      <w:r w:rsidRPr="00D41D37">
        <w:rPr>
          <w:b/>
          <w:i/>
        </w:rPr>
        <w:t>уметь</w:t>
      </w:r>
      <w:r w:rsidRPr="00D41D37">
        <w:t>:</w:t>
      </w:r>
    </w:p>
    <w:p w:rsidR="005638A5" w:rsidRPr="00D41D37" w:rsidRDefault="005638A5" w:rsidP="005638A5">
      <w:pPr>
        <w:contextualSpacing/>
        <w:jc w:val="both"/>
      </w:pPr>
      <w:r w:rsidRPr="00D41D37">
        <w:t>обращаться с лабораторным оборудованием и нагревательными приборами в соответствии с правилами техники безопасности;</w:t>
      </w:r>
    </w:p>
    <w:p w:rsidR="005638A5" w:rsidRPr="00D41D37" w:rsidRDefault="005638A5" w:rsidP="005638A5">
      <w:pPr>
        <w:contextualSpacing/>
        <w:jc w:val="both"/>
      </w:pPr>
      <w:r w:rsidRPr="00D41D37">
        <w:t>наблюдать за свойствами неметаллов и их соединений и явлениями, происходящими с ними;</w:t>
      </w:r>
    </w:p>
    <w:p w:rsidR="005638A5" w:rsidRPr="00D41D37" w:rsidRDefault="005638A5" w:rsidP="005638A5">
      <w:pPr>
        <w:contextualSpacing/>
        <w:jc w:val="both"/>
      </w:pPr>
      <w:r w:rsidRPr="00D41D37">
        <w:t>описывать химический эксперимент с помощью естественного (русского или родного) языка и языка химии;</w:t>
      </w:r>
    </w:p>
    <w:p w:rsidR="005638A5" w:rsidRPr="00D41D37" w:rsidRDefault="005638A5" w:rsidP="005638A5">
      <w:pPr>
        <w:contextualSpacing/>
        <w:jc w:val="both"/>
      </w:pPr>
      <w:r w:rsidRPr="00D41D37">
        <w:t>делать выводы по результатам проведенного эксперимента.</w:t>
      </w:r>
    </w:p>
    <w:p w:rsidR="005638A5" w:rsidRPr="00D41D37" w:rsidRDefault="005638A5" w:rsidP="005638A5">
      <w:pPr>
        <w:contextualSpacing/>
        <w:rPr>
          <w:b/>
        </w:rPr>
      </w:pPr>
      <w:proofErr w:type="spellStart"/>
      <w:r w:rsidRPr="00D41D37">
        <w:rPr>
          <w:b/>
        </w:rPr>
        <w:t>Метапредметные</w:t>
      </w:r>
      <w:proofErr w:type="spellEnd"/>
      <w:r w:rsidRPr="00D41D37">
        <w:rPr>
          <w:b/>
        </w:rPr>
        <w:t xml:space="preserve"> результаты обучения</w:t>
      </w:r>
    </w:p>
    <w:p w:rsidR="005638A5" w:rsidRPr="00D41D37" w:rsidRDefault="005638A5" w:rsidP="005638A5">
      <w:pPr>
        <w:contextualSpacing/>
        <w:jc w:val="both"/>
        <w:rPr>
          <w:i/>
        </w:rPr>
      </w:pPr>
      <w:r w:rsidRPr="00D41D37">
        <w:t xml:space="preserve">Учащийся </w:t>
      </w:r>
      <w:r w:rsidRPr="00D41D37">
        <w:rPr>
          <w:b/>
        </w:rPr>
        <w:t xml:space="preserve">должен </w:t>
      </w:r>
      <w:r w:rsidRPr="00D41D37">
        <w:rPr>
          <w:b/>
          <w:i/>
        </w:rPr>
        <w:t>уметь</w:t>
      </w:r>
      <w:r w:rsidRPr="00D41D37">
        <w:rPr>
          <w:i/>
        </w:rPr>
        <w:t>:</w:t>
      </w:r>
    </w:p>
    <w:p w:rsidR="005638A5" w:rsidRPr="00792FE0" w:rsidRDefault="005638A5" w:rsidP="005638A5">
      <w:pPr>
        <w:contextualSpacing/>
        <w:jc w:val="both"/>
      </w:pPr>
      <w:r w:rsidRPr="00D41D37">
        <w:t>определять, исходя из учебной задачи, необходимость использован</w:t>
      </w:r>
      <w:r>
        <w:t>ия наблюдения или эксперимента.</w:t>
      </w:r>
    </w:p>
    <w:p w:rsidR="005638A5" w:rsidRPr="00D41D37" w:rsidRDefault="005638A5" w:rsidP="005638A5">
      <w:pPr>
        <w:contextualSpacing/>
        <w:rPr>
          <w:b/>
        </w:rPr>
      </w:pPr>
      <w:r w:rsidRPr="00D41D37">
        <w:rPr>
          <w:b/>
        </w:rPr>
        <w:t xml:space="preserve">Тема 5. Обобщение знаний по химии за курс основной школы. Подготовка </w:t>
      </w:r>
    </w:p>
    <w:p w:rsidR="005638A5" w:rsidRPr="00D41D37" w:rsidRDefault="005638A5" w:rsidP="005638A5">
      <w:pPr>
        <w:contextualSpacing/>
        <w:rPr>
          <w:b/>
        </w:rPr>
      </w:pPr>
      <w:r w:rsidRPr="00D41D37">
        <w:rPr>
          <w:b/>
        </w:rPr>
        <w:t>к государственной итоговой аттестации (</w:t>
      </w:r>
      <w:proofErr w:type="gramStart"/>
      <w:r w:rsidRPr="00D41D37">
        <w:rPr>
          <w:b/>
        </w:rPr>
        <w:t>ГИА)  (</w:t>
      </w:r>
      <w:proofErr w:type="gramEnd"/>
      <w:r w:rsidRPr="00D41D37">
        <w:rPr>
          <w:b/>
        </w:rPr>
        <w:t>10 ч)</w:t>
      </w:r>
    </w:p>
    <w:p w:rsidR="005638A5" w:rsidRPr="00D41D37" w:rsidRDefault="005638A5" w:rsidP="005638A5">
      <w:pPr>
        <w:contextualSpacing/>
        <w:jc w:val="both"/>
      </w:pPr>
      <w:r w:rsidRPr="00D41D37">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5638A5" w:rsidRPr="00D41D37" w:rsidRDefault="005638A5" w:rsidP="005638A5">
      <w:pPr>
        <w:contextualSpacing/>
        <w:jc w:val="both"/>
      </w:pPr>
      <w:r w:rsidRPr="00D41D37">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w:t>
      </w:r>
    </w:p>
    <w:p w:rsidR="005638A5" w:rsidRPr="00D41D37" w:rsidRDefault="005638A5" w:rsidP="005638A5">
      <w:pPr>
        <w:contextualSpacing/>
        <w:jc w:val="both"/>
      </w:pPr>
      <w:r w:rsidRPr="00D41D37">
        <w:t>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5638A5" w:rsidRPr="00D41D37" w:rsidRDefault="005638A5" w:rsidP="005638A5">
      <w:pPr>
        <w:contextualSpacing/>
        <w:jc w:val="both"/>
      </w:pPr>
      <w:r w:rsidRPr="00D41D37">
        <w:t>Простые и сложные вещества. Металлы и неметаллы. Генетические ряды металла, неметалла и переходного металла. Оксиды</w:t>
      </w:r>
      <w:r>
        <w:t xml:space="preserve"> </w:t>
      </w:r>
      <w:r w:rsidRPr="00D41D37">
        <w:t xml:space="preserve">и гидроксиды (основания, кислоты, амфотерные </w:t>
      </w:r>
      <w:r w:rsidRPr="00D41D37">
        <w:lastRenderedPageBreak/>
        <w:t>гидроксиды), соли. Их состав, классификация и общие химические свойства в свете теории электролитической диссоциации.</w:t>
      </w:r>
    </w:p>
    <w:p w:rsidR="005638A5" w:rsidRPr="00D41D37" w:rsidRDefault="005638A5" w:rsidP="005638A5">
      <w:pPr>
        <w:contextualSpacing/>
        <w:rPr>
          <w:b/>
        </w:rPr>
      </w:pPr>
      <w:r w:rsidRPr="00D41D37">
        <w:rPr>
          <w:b/>
        </w:rPr>
        <w:t>Личностные результаты обучения</w:t>
      </w:r>
    </w:p>
    <w:p w:rsidR="005638A5" w:rsidRPr="00D41D37" w:rsidRDefault="005638A5" w:rsidP="005638A5">
      <w:pPr>
        <w:contextualSpacing/>
        <w:jc w:val="both"/>
      </w:pPr>
      <w:r w:rsidRPr="00D41D37">
        <w:t xml:space="preserve">Учащийся </w:t>
      </w:r>
      <w:r w:rsidRPr="00D41D37">
        <w:rPr>
          <w:b/>
        </w:rPr>
        <w:t>должен:</w:t>
      </w:r>
      <w:r w:rsidRPr="00D41D37">
        <w:t xml:space="preserve"> </w:t>
      </w:r>
    </w:p>
    <w:p w:rsidR="005638A5" w:rsidRPr="00D41D37" w:rsidRDefault="005638A5" w:rsidP="005638A5">
      <w:pPr>
        <w:contextualSpacing/>
        <w:jc w:val="both"/>
      </w:pPr>
      <w:r w:rsidRPr="00D41D37">
        <w:rPr>
          <w:b/>
          <w:i/>
        </w:rPr>
        <w:t>знать и понимать</w:t>
      </w:r>
      <w:r w:rsidRPr="00D41D37">
        <w:t xml:space="preserve">: основные исторические события, связанные с развитием химии и общества; достижения в области химии и культурные традиции (в частности, научные традиции) своей страны; общемировые достижения в области химии; основные принципы и правила отношения к природе; основы здорового образа жизни и </w:t>
      </w:r>
      <w:proofErr w:type="spellStart"/>
      <w:r w:rsidRPr="00D41D37">
        <w:t>здоровьесберегающих</w:t>
      </w:r>
      <w:proofErr w:type="spellEnd"/>
      <w:r w:rsidRPr="00D41D37">
        <w:t xml:space="preserve"> технологий; </w:t>
      </w:r>
    </w:p>
    <w:p w:rsidR="005638A5" w:rsidRPr="00D41D37" w:rsidRDefault="005638A5" w:rsidP="005638A5">
      <w:pPr>
        <w:contextualSpacing/>
        <w:jc w:val="both"/>
      </w:pPr>
      <w:r w:rsidRPr="00D41D37">
        <w:t xml:space="preserve">правила поведения в чрезвычайных ситуациях, связанных с воздействием различных веществ; основные права и обязанности гражданина (в том числе учащегося), связанные с личностным, профессиональным и жизненным самоопределением; </w:t>
      </w:r>
    </w:p>
    <w:p w:rsidR="005638A5" w:rsidRPr="00D41D37" w:rsidRDefault="005638A5" w:rsidP="005638A5">
      <w:pPr>
        <w:contextualSpacing/>
        <w:jc w:val="both"/>
      </w:pPr>
      <w:r w:rsidRPr="00D41D37">
        <w:t>социальную значимость и содержание профессий, связанных с химией;</w:t>
      </w:r>
    </w:p>
    <w:p w:rsidR="005638A5" w:rsidRPr="00D41D37" w:rsidRDefault="005638A5" w:rsidP="005638A5">
      <w:pPr>
        <w:contextualSpacing/>
        <w:jc w:val="both"/>
        <w:rPr>
          <w:b/>
          <w:i/>
        </w:rPr>
      </w:pPr>
      <w:r w:rsidRPr="00D41D37">
        <w:rPr>
          <w:b/>
          <w:i/>
        </w:rPr>
        <w:t>испытывать</w:t>
      </w:r>
      <w:r w:rsidRPr="00D41D37">
        <w:rPr>
          <w:b/>
        </w:rPr>
        <w:t>:</w:t>
      </w:r>
      <w:r w:rsidRPr="00D41D37">
        <w:rPr>
          <w:b/>
          <w:i/>
        </w:rPr>
        <w:t xml:space="preserve"> </w:t>
      </w:r>
      <w:r w:rsidRPr="00D41D37">
        <w:t>чувство гордости за российскую химическую науку и уважение к истории ее  развития; уважение и принятие достижений химии в мире; любовь к природе; уважение к окружающим (учащимся, учителям, родителям и др.) — уметь слушать и слышать партнера, признавать право каждого на собственное мнение, принимать решения с учетом позиций всех участников; чувство прекрасного и эстетических чувств на основе знакомства с миром веществ и их превращений; самоуважение и эмоционально-положительное отношение к себе;</w:t>
      </w:r>
    </w:p>
    <w:p w:rsidR="005638A5" w:rsidRPr="00D41D37" w:rsidRDefault="005638A5" w:rsidP="005638A5">
      <w:pPr>
        <w:contextualSpacing/>
        <w:jc w:val="both"/>
      </w:pPr>
      <w:r w:rsidRPr="00D41D37">
        <w:rPr>
          <w:b/>
          <w:i/>
        </w:rPr>
        <w:t xml:space="preserve">признавать: </w:t>
      </w:r>
      <w:r w:rsidRPr="00D41D37">
        <w:t>ценность здоровья (своего и других людей); необходимость самовыражения, самореализации, социального признания;</w:t>
      </w:r>
    </w:p>
    <w:p w:rsidR="005638A5" w:rsidRPr="00D41D37" w:rsidRDefault="005638A5" w:rsidP="005638A5">
      <w:pPr>
        <w:contextualSpacing/>
        <w:jc w:val="both"/>
        <w:rPr>
          <w:b/>
          <w:i/>
        </w:rPr>
      </w:pPr>
      <w:r w:rsidRPr="00D41D37">
        <w:rPr>
          <w:b/>
          <w:i/>
        </w:rPr>
        <w:t xml:space="preserve">осознавать: </w:t>
      </w:r>
      <w:r w:rsidRPr="00D41D37">
        <w:t>готовность (или неготовность) к самостоятельным поступкам и действиям, ответственность за их результаты; готовность (или неготовность) открыто выражать и отстаивать свою позицию и критично относиться к своим поступкам;</w:t>
      </w:r>
    </w:p>
    <w:p w:rsidR="005638A5" w:rsidRPr="00D41D37" w:rsidRDefault="005638A5" w:rsidP="005638A5">
      <w:pPr>
        <w:contextualSpacing/>
        <w:jc w:val="both"/>
        <w:rPr>
          <w:b/>
          <w:i/>
        </w:rPr>
      </w:pPr>
      <w:r w:rsidRPr="00D41D37">
        <w:rPr>
          <w:b/>
          <w:i/>
        </w:rPr>
        <w:t xml:space="preserve">проявлять: </w:t>
      </w:r>
      <w:r w:rsidRPr="00D41D37">
        <w:t>экологическое сознание; доброжелательность, доверие и внимательность к людям, готовность к сотрудничеству и дружбе, оказанию помощи тем, кто в ней нуждается; обобщенный, устойчивый и избирательный познавательный интерес, инициативу и любознательность в изучении мира веществ и реакций; целеустремленность и настойчивость в достижении целей, готовность к преодолению трудностей; убежденность в возможности познания природы, необходимости разумного использования достижений науки и технологий для развития общества;</w:t>
      </w:r>
    </w:p>
    <w:p w:rsidR="005638A5" w:rsidRPr="00D41D37" w:rsidRDefault="005638A5" w:rsidP="005638A5">
      <w:pPr>
        <w:contextualSpacing/>
        <w:jc w:val="both"/>
        <w:rPr>
          <w:b/>
          <w:i/>
        </w:rPr>
      </w:pPr>
      <w:proofErr w:type="gramStart"/>
      <w:r w:rsidRPr="00D41D37">
        <w:rPr>
          <w:b/>
          <w:i/>
        </w:rPr>
        <w:t xml:space="preserve">уметь: </w:t>
      </w:r>
      <w:r w:rsidRPr="00D41D37">
        <w:t xml:space="preserve"> устанавливать</w:t>
      </w:r>
      <w:proofErr w:type="gramEnd"/>
      <w:r w:rsidRPr="00D41D37">
        <w:t xml:space="preserve"> связь между целью изучения химии и тем, для чего она осуществляется (мотивами); выполнять корригирующую самооценку, заключающуюся в контроле за процессом изучения химии и внесении необходимых коррективов, соответствующих этапам и способам изучения курса химии; выполнять ретроспективную самооценку, заключающуюся в оценке процесса и результата изучения курса химии основной школы, подведении итогов на основе соотнесения целей и результатов;</w:t>
      </w:r>
    </w:p>
    <w:p w:rsidR="005638A5" w:rsidRPr="00D41D37" w:rsidRDefault="005638A5" w:rsidP="005638A5">
      <w:pPr>
        <w:contextualSpacing/>
        <w:jc w:val="both"/>
      </w:pPr>
      <w:r w:rsidRPr="00D41D37">
        <w:t>строить жизненные и профессиональные планы с учетом конкретных социально-исторических, политических и экономических условий; осознавать собственные ценности и соответствие их</w:t>
      </w:r>
    </w:p>
    <w:p w:rsidR="005638A5" w:rsidRPr="00D41D37" w:rsidRDefault="005638A5" w:rsidP="005638A5">
      <w:pPr>
        <w:contextualSpacing/>
        <w:jc w:val="both"/>
      </w:pPr>
      <w:r w:rsidRPr="00D41D37">
        <w:t>принимаемым в жизни решениям; вести диалог на основе равноправных отношений и взаимного уважения; выделять нравственный аспект поведения и соотносить поступки (свои и других людей) и события с принятыми этическими нормами; в пределах своих возможностей противодействовать действиям и влияниям, представляющим угрозу жизни, здоровью и безопасности личности и общества.</w:t>
      </w:r>
    </w:p>
    <w:p w:rsidR="005638A5" w:rsidRPr="00D41D37" w:rsidRDefault="005638A5" w:rsidP="005638A5">
      <w:pPr>
        <w:widowControl w:val="0"/>
        <w:contextualSpacing/>
        <w:jc w:val="both"/>
        <w:rPr>
          <w:b/>
        </w:rPr>
      </w:pPr>
      <w:r w:rsidRPr="00D41D37">
        <w:rPr>
          <w:b/>
        </w:rPr>
        <w:t xml:space="preserve"> Планируемые результаты обучения:</w:t>
      </w:r>
    </w:p>
    <w:p w:rsidR="005638A5" w:rsidRPr="00D41D37" w:rsidRDefault="005638A5" w:rsidP="005638A5">
      <w:pPr>
        <w:ind w:firstLine="454"/>
        <w:contextualSpacing/>
        <w:jc w:val="both"/>
        <w:rPr>
          <w:b/>
        </w:rPr>
      </w:pPr>
      <w:r w:rsidRPr="00D41D37">
        <w:rPr>
          <w:b/>
        </w:rPr>
        <w:t>Выпускник научится:</w:t>
      </w:r>
    </w:p>
    <w:p w:rsidR="005638A5" w:rsidRPr="00D41D37" w:rsidRDefault="005638A5" w:rsidP="005638A5">
      <w:pPr>
        <w:ind w:firstLine="454"/>
        <w:contextualSpacing/>
        <w:jc w:val="both"/>
      </w:pPr>
      <w:r w:rsidRPr="00D41D37">
        <w:rPr>
          <w:i/>
        </w:rPr>
        <w:t>• </w:t>
      </w:r>
      <w:r w:rsidRPr="00D41D37">
        <w:t>описывать свойства твёрдых, жидких, газообразных веществ, выделяя их существенные признаки;</w:t>
      </w:r>
    </w:p>
    <w:p w:rsidR="005638A5" w:rsidRPr="00D41D37" w:rsidRDefault="005638A5" w:rsidP="005638A5">
      <w:pPr>
        <w:ind w:firstLine="454"/>
        <w:contextualSpacing/>
        <w:jc w:val="both"/>
      </w:pPr>
      <w:r w:rsidRPr="00D41D37">
        <w:rPr>
          <w:iCs/>
        </w:rPr>
        <w:t>• </w:t>
      </w:r>
      <w:r w:rsidRPr="00D41D37">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638A5" w:rsidRPr="00D41D37" w:rsidRDefault="005638A5" w:rsidP="005638A5">
      <w:pPr>
        <w:ind w:firstLine="454"/>
        <w:contextualSpacing/>
        <w:jc w:val="both"/>
      </w:pPr>
      <w:r w:rsidRPr="00D41D37">
        <w:rPr>
          <w:iCs/>
        </w:rPr>
        <w:lastRenderedPageBreak/>
        <w:t>• </w:t>
      </w:r>
      <w:r w:rsidRPr="00D41D37">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5638A5" w:rsidRPr="00D41D37" w:rsidRDefault="005638A5" w:rsidP="005638A5">
      <w:pPr>
        <w:ind w:firstLine="454"/>
        <w:contextualSpacing/>
        <w:jc w:val="both"/>
      </w:pPr>
      <w:r w:rsidRPr="00D41D37">
        <w:rPr>
          <w:iCs/>
        </w:rPr>
        <w:t>• </w:t>
      </w:r>
      <w:r w:rsidRPr="00D41D37">
        <w:t>изображать состав простейших веществ с помощью химических формул и сущность химических реакций с помощью химических уравнений;</w:t>
      </w:r>
    </w:p>
    <w:p w:rsidR="005638A5" w:rsidRPr="00D41D37" w:rsidRDefault="005638A5" w:rsidP="005638A5">
      <w:pPr>
        <w:ind w:firstLine="454"/>
        <w:contextualSpacing/>
        <w:jc w:val="both"/>
      </w:pPr>
      <w:r w:rsidRPr="00D41D37">
        <w:rPr>
          <w:iCs/>
        </w:rPr>
        <w:t>• </w:t>
      </w:r>
      <w:r w:rsidRPr="00D41D37">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638A5" w:rsidRPr="00D41D37" w:rsidRDefault="005638A5" w:rsidP="005638A5">
      <w:pPr>
        <w:ind w:firstLine="454"/>
        <w:contextualSpacing/>
        <w:jc w:val="both"/>
      </w:pPr>
      <w:r w:rsidRPr="00D41D37">
        <w:rPr>
          <w:iCs/>
        </w:rPr>
        <w:t>• </w:t>
      </w:r>
      <w:r w:rsidRPr="00D41D37">
        <w:t>сравнивать по составу оксиды, основания, кислоты, соли;</w:t>
      </w:r>
    </w:p>
    <w:p w:rsidR="005638A5" w:rsidRPr="00D41D37" w:rsidRDefault="005638A5" w:rsidP="005638A5">
      <w:pPr>
        <w:ind w:firstLine="454"/>
        <w:contextualSpacing/>
        <w:jc w:val="both"/>
      </w:pPr>
      <w:r w:rsidRPr="00D41D37">
        <w:rPr>
          <w:iCs/>
        </w:rPr>
        <w:t>• </w:t>
      </w:r>
      <w:r w:rsidRPr="00D41D37">
        <w:t>классифицировать оксиды и основания по свойствам, кислоты и соли по составу;</w:t>
      </w:r>
    </w:p>
    <w:p w:rsidR="005638A5" w:rsidRPr="00D41D37" w:rsidRDefault="005638A5" w:rsidP="005638A5">
      <w:pPr>
        <w:ind w:firstLine="454"/>
        <w:contextualSpacing/>
        <w:jc w:val="both"/>
      </w:pPr>
      <w:r w:rsidRPr="00D41D37">
        <w:rPr>
          <w:iCs/>
        </w:rPr>
        <w:t>• </w:t>
      </w:r>
      <w:r w:rsidRPr="00D41D37">
        <w:t>пользоваться лабораторным оборудованием и химической посудой;</w:t>
      </w:r>
    </w:p>
    <w:p w:rsidR="005638A5" w:rsidRPr="00D41D37" w:rsidRDefault="005638A5" w:rsidP="005638A5">
      <w:pPr>
        <w:ind w:firstLine="454"/>
        <w:contextualSpacing/>
        <w:jc w:val="both"/>
      </w:pPr>
      <w:r w:rsidRPr="00D41D37">
        <w:rPr>
          <w:iCs/>
        </w:rPr>
        <w:t>• </w:t>
      </w:r>
      <w:r w:rsidRPr="00D41D37">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638A5" w:rsidRPr="00D41D37" w:rsidRDefault="005638A5" w:rsidP="005638A5">
      <w:pPr>
        <w:ind w:firstLine="454"/>
        <w:contextualSpacing/>
        <w:jc w:val="both"/>
      </w:pPr>
      <w:r w:rsidRPr="00D41D37">
        <w:rPr>
          <w:iCs/>
        </w:rPr>
        <w:t>• </w:t>
      </w:r>
      <w:r w:rsidRPr="00D41D37">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638A5" w:rsidRPr="00D41D37" w:rsidRDefault="005638A5" w:rsidP="005638A5">
      <w:pPr>
        <w:ind w:firstLine="454"/>
        <w:contextualSpacing/>
        <w:jc w:val="both"/>
      </w:pPr>
      <w:r w:rsidRPr="00D41D37">
        <w:rPr>
          <w:iCs/>
        </w:rPr>
        <w:t>• </w:t>
      </w:r>
      <w:r w:rsidRPr="00D41D37">
        <w:t>раскрывать смысл периодического закона Д. И. Менделеева;</w:t>
      </w:r>
    </w:p>
    <w:p w:rsidR="005638A5" w:rsidRPr="00D41D37" w:rsidRDefault="005638A5" w:rsidP="005638A5">
      <w:pPr>
        <w:ind w:firstLine="454"/>
        <w:contextualSpacing/>
        <w:jc w:val="both"/>
      </w:pPr>
      <w:r w:rsidRPr="00D41D37">
        <w:rPr>
          <w:iCs/>
        </w:rPr>
        <w:t>• </w:t>
      </w:r>
      <w:r w:rsidRPr="00D41D37">
        <w:t>описывать и характеризовать табличную форму периодической системы химических элементов;</w:t>
      </w:r>
    </w:p>
    <w:p w:rsidR="005638A5" w:rsidRPr="00D41D37" w:rsidRDefault="005638A5" w:rsidP="005638A5">
      <w:pPr>
        <w:ind w:firstLine="454"/>
        <w:contextualSpacing/>
        <w:jc w:val="both"/>
      </w:pPr>
      <w:r w:rsidRPr="00D41D37">
        <w:rPr>
          <w:iCs/>
        </w:rPr>
        <w:t>• </w:t>
      </w:r>
      <w:r w:rsidRPr="00D41D37">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5638A5" w:rsidRPr="00D41D37" w:rsidRDefault="005638A5" w:rsidP="005638A5">
      <w:pPr>
        <w:ind w:firstLine="454"/>
        <w:contextualSpacing/>
        <w:jc w:val="both"/>
      </w:pPr>
      <w:r w:rsidRPr="00D41D37">
        <w:rPr>
          <w:iCs/>
        </w:rPr>
        <w:t>• </w:t>
      </w:r>
      <w:r w:rsidRPr="00D41D37">
        <w:t>различать виды химической связи: ионную, ковалентную полярную, ковалентную неполярную и металлическую;</w:t>
      </w:r>
    </w:p>
    <w:p w:rsidR="005638A5" w:rsidRPr="00D41D37" w:rsidRDefault="005638A5" w:rsidP="005638A5">
      <w:pPr>
        <w:ind w:firstLine="454"/>
        <w:contextualSpacing/>
        <w:jc w:val="both"/>
      </w:pPr>
      <w:r w:rsidRPr="00D41D37">
        <w:rPr>
          <w:iCs/>
        </w:rPr>
        <w:t>• </w:t>
      </w:r>
      <w:r w:rsidRPr="00D41D37">
        <w:t>изображать электронно-ионные формулы веществ, образованных химическими связями разного вида;</w:t>
      </w:r>
    </w:p>
    <w:p w:rsidR="005638A5" w:rsidRPr="00D41D37" w:rsidRDefault="005638A5" w:rsidP="005638A5">
      <w:pPr>
        <w:ind w:firstLine="454"/>
        <w:contextualSpacing/>
        <w:jc w:val="both"/>
      </w:pPr>
      <w:r w:rsidRPr="00D41D37">
        <w:rPr>
          <w:iCs/>
        </w:rPr>
        <w:t>• </w:t>
      </w:r>
      <w:r w:rsidRPr="00D41D37">
        <w:t>выявлять зависимость свойств веществ от строения их кристаллических решёток: ионных, атомных, молекулярных, металлических;</w:t>
      </w:r>
    </w:p>
    <w:p w:rsidR="005638A5" w:rsidRPr="00D41D37" w:rsidRDefault="005638A5" w:rsidP="005638A5">
      <w:pPr>
        <w:ind w:firstLine="454"/>
        <w:contextualSpacing/>
        <w:jc w:val="both"/>
      </w:pPr>
      <w:r w:rsidRPr="00D41D37">
        <w:rPr>
          <w:iCs/>
        </w:rPr>
        <w:t>• </w:t>
      </w:r>
      <w:r w:rsidRPr="00D41D37">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638A5" w:rsidRPr="00D41D37" w:rsidRDefault="005638A5" w:rsidP="005638A5">
      <w:pPr>
        <w:ind w:firstLine="454"/>
        <w:contextualSpacing/>
        <w:jc w:val="both"/>
      </w:pPr>
      <w:r w:rsidRPr="00D41D37">
        <w:rPr>
          <w:iCs/>
        </w:rPr>
        <w:t>• </w:t>
      </w:r>
      <w:r w:rsidRPr="00D41D37">
        <w:t>характеризовать научное и мировоззренческое значение периодического закона и периодической системы химических элементов Д. И. Менделеева;</w:t>
      </w:r>
      <w:r w:rsidRPr="00D41D37">
        <w:rPr>
          <w:iCs/>
        </w:rPr>
        <w:t xml:space="preserve"> • </w:t>
      </w:r>
      <w:r w:rsidRPr="00D41D37">
        <w:t>объяснять суть химических процессов и их принципиальное отличие от физических;</w:t>
      </w:r>
    </w:p>
    <w:p w:rsidR="005638A5" w:rsidRPr="00D41D37" w:rsidRDefault="005638A5" w:rsidP="005638A5">
      <w:pPr>
        <w:ind w:firstLine="454"/>
        <w:contextualSpacing/>
        <w:jc w:val="both"/>
      </w:pPr>
      <w:r w:rsidRPr="00D41D37">
        <w:rPr>
          <w:iCs/>
        </w:rPr>
        <w:t>• </w:t>
      </w:r>
      <w:r w:rsidRPr="00D41D37">
        <w:t>называть признаки и условия протекания химических реакций;</w:t>
      </w:r>
    </w:p>
    <w:p w:rsidR="005638A5" w:rsidRPr="00D41D37" w:rsidRDefault="005638A5" w:rsidP="005638A5">
      <w:pPr>
        <w:ind w:firstLine="454"/>
        <w:contextualSpacing/>
        <w:jc w:val="both"/>
      </w:pPr>
      <w:r w:rsidRPr="00D41D37">
        <w:rPr>
          <w:iCs/>
        </w:rPr>
        <w:t>• </w:t>
      </w:r>
      <w:r w:rsidRPr="00D41D37">
        <w:t xml:space="preserve">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w:t>
      </w:r>
      <w:proofErr w:type="spellStart"/>
      <w:r w:rsidRPr="00D41D37">
        <w:t>окислительно</w:t>
      </w:r>
      <w:proofErr w:type="spellEnd"/>
      <w:r w:rsidRPr="00D41D37">
        <w:t>-восстановительные); 4) по обратимости процесса (реакции обратимые и необратимые);</w:t>
      </w:r>
    </w:p>
    <w:p w:rsidR="005638A5" w:rsidRPr="00D41D37" w:rsidRDefault="005638A5" w:rsidP="005638A5">
      <w:pPr>
        <w:ind w:firstLine="454"/>
        <w:contextualSpacing/>
        <w:jc w:val="both"/>
      </w:pPr>
      <w:r w:rsidRPr="00D41D37">
        <w:rPr>
          <w:iCs/>
        </w:rPr>
        <w:t>• </w:t>
      </w:r>
      <w:r w:rsidRPr="00D41D37">
        <w:t xml:space="preserve">составлять уравнения электролитической диссоциации кислот, щелочей, солей; полные и сокращённые ионные уравнения реакций обмена; уравнения </w:t>
      </w:r>
      <w:proofErr w:type="spellStart"/>
      <w:r w:rsidRPr="00D41D37">
        <w:t>окислительно</w:t>
      </w:r>
      <w:proofErr w:type="spellEnd"/>
      <w:r w:rsidRPr="00D41D37">
        <w:t>-восстановительных реакций;</w:t>
      </w:r>
    </w:p>
    <w:p w:rsidR="005638A5" w:rsidRPr="00D41D37" w:rsidRDefault="005638A5" w:rsidP="005638A5">
      <w:pPr>
        <w:ind w:firstLine="454"/>
        <w:contextualSpacing/>
        <w:jc w:val="both"/>
      </w:pPr>
      <w:r w:rsidRPr="00D41D37">
        <w:rPr>
          <w:iCs/>
        </w:rPr>
        <w:t>• </w:t>
      </w:r>
      <w:r w:rsidRPr="00D41D37">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638A5" w:rsidRPr="00D41D37" w:rsidRDefault="005638A5" w:rsidP="005638A5">
      <w:pPr>
        <w:ind w:firstLine="454"/>
        <w:contextualSpacing/>
        <w:jc w:val="both"/>
      </w:pPr>
      <w:r w:rsidRPr="00D41D37">
        <w:rPr>
          <w:iCs/>
        </w:rPr>
        <w:t>• </w:t>
      </w:r>
      <w:r w:rsidRPr="00D41D37">
        <w:t>составлять уравнения реакций, соответствующих последовательности («цепочке») превращений неорганических веществ различных классов;</w:t>
      </w:r>
    </w:p>
    <w:p w:rsidR="005638A5" w:rsidRPr="00D41D37" w:rsidRDefault="005638A5" w:rsidP="005638A5">
      <w:pPr>
        <w:ind w:firstLine="454"/>
        <w:contextualSpacing/>
        <w:jc w:val="both"/>
      </w:pPr>
      <w:r w:rsidRPr="00D41D37">
        <w:rPr>
          <w:iCs/>
        </w:rPr>
        <w:t>• </w:t>
      </w:r>
      <w:r w:rsidRPr="00D41D37">
        <w:t>выявлять в процессе эксперимента признаки, свидетельствующие о протекании химической реакции;</w:t>
      </w:r>
    </w:p>
    <w:p w:rsidR="005638A5" w:rsidRPr="00D41D37" w:rsidRDefault="005638A5" w:rsidP="005638A5">
      <w:pPr>
        <w:ind w:firstLine="454"/>
        <w:contextualSpacing/>
        <w:jc w:val="both"/>
      </w:pPr>
      <w:r w:rsidRPr="00D41D37">
        <w:rPr>
          <w:iCs/>
        </w:rPr>
        <w:t>• </w:t>
      </w:r>
      <w:r w:rsidRPr="00D41D37">
        <w:t>приготовлять растворы с определённой массовой долей растворённого вещества;</w:t>
      </w:r>
    </w:p>
    <w:p w:rsidR="005638A5" w:rsidRPr="00D41D37" w:rsidRDefault="005638A5" w:rsidP="005638A5">
      <w:pPr>
        <w:ind w:firstLine="454"/>
        <w:contextualSpacing/>
        <w:jc w:val="both"/>
      </w:pPr>
      <w:r w:rsidRPr="00D41D37">
        <w:rPr>
          <w:iCs/>
        </w:rPr>
        <w:t>• </w:t>
      </w:r>
      <w:r w:rsidRPr="00D41D37">
        <w:t>определять характер среды водных растворов кислот и щелочей по изменению окраски индикаторов;</w:t>
      </w:r>
    </w:p>
    <w:p w:rsidR="005638A5" w:rsidRPr="00D41D37" w:rsidRDefault="005638A5" w:rsidP="005638A5">
      <w:pPr>
        <w:ind w:firstLine="454"/>
        <w:contextualSpacing/>
        <w:jc w:val="both"/>
      </w:pPr>
      <w:r w:rsidRPr="00D41D37">
        <w:rPr>
          <w:iCs/>
        </w:rPr>
        <w:lastRenderedPageBreak/>
        <w:t>• </w:t>
      </w:r>
      <w:r w:rsidRPr="00D41D37">
        <w:t>проводить качественные реакции, подтверждающие наличие в водных растворах веществ отдельных ионов</w:t>
      </w:r>
    </w:p>
    <w:p w:rsidR="005638A5" w:rsidRPr="00D41D37" w:rsidRDefault="005638A5" w:rsidP="005638A5">
      <w:pPr>
        <w:ind w:firstLine="454"/>
        <w:contextualSpacing/>
        <w:jc w:val="both"/>
      </w:pPr>
      <w:r w:rsidRPr="00D41D37">
        <w:rPr>
          <w:iCs/>
        </w:rPr>
        <w:t>• </w:t>
      </w:r>
      <w:r w:rsidRPr="00D41D37">
        <w:t>определять принадлежность неорганических веществ к одному из изученных классов/групп: металлы и неметаллы, оксиды, основания, кислоты, соли;</w:t>
      </w:r>
    </w:p>
    <w:p w:rsidR="005638A5" w:rsidRPr="00D41D37" w:rsidRDefault="005638A5" w:rsidP="005638A5">
      <w:pPr>
        <w:ind w:firstLine="454"/>
        <w:contextualSpacing/>
        <w:jc w:val="both"/>
      </w:pPr>
      <w:r w:rsidRPr="00D41D37">
        <w:rPr>
          <w:iCs/>
        </w:rPr>
        <w:t>• </w:t>
      </w:r>
      <w:r w:rsidRPr="00D41D37">
        <w:t>составлять формулы веществ по их названиям;</w:t>
      </w:r>
    </w:p>
    <w:p w:rsidR="005638A5" w:rsidRPr="00D41D37" w:rsidRDefault="005638A5" w:rsidP="005638A5">
      <w:pPr>
        <w:ind w:firstLine="454"/>
        <w:contextualSpacing/>
        <w:jc w:val="both"/>
      </w:pPr>
      <w:r w:rsidRPr="00D41D37">
        <w:rPr>
          <w:iCs/>
        </w:rPr>
        <w:t>• </w:t>
      </w:r>
      <w:r w:rsidRPr="00D41D37">
        <w:t>определять валентность и степень окисления элементов в веществах;</w:t>
      </w:r>
    </w:p>
    <w:p w:rsidR="005638A5" w:rsidRPr="00D41D37" w:rsidRDefault="005638A5" w:rsidP="005638A5">
      <w:pPr>
        <w:ind w:firstLine="454"/>
        <w:contextualSpacing/>
        <w:jc w:val="both"/>
      </w:pPr>
      <w:r w:rsidRPr="00D41D37">
        <w:rPr>
          <w:iCs/>
        </w:rPr>
        <w:t>• </w:t>
      </w:r>
      <w:r w:rsidRPr="00D41D37">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638A5" w:rsidRPr="00D41D37" w:rsidRDefault="005638A5" w:rsidP="005638A5">
      <w:pPr>
        <w:ind w:firstLine="454"/>
        <w:contextualSpacing/>
        <w:jc w:val="both"/>
      </w:pPr>
      <w:r w:rsidRPr="00D41D37">
        <w:rPr>
          <w:iCs/>
        </w:rPr>
        <w:t>• </w:t>
      </w:r>
      <w:r w:rsidRPr="00D41D37">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638A5" w:rsidRPr="00D41D37" w:rsidRDefault="005638A5" w:rsidP="005638A5">
      <w:pPr>
        <w:ind w:firstLine="454"/>
        <w:contextualSpacing/>
        <w:jc w:val="both"/>
      </w:pPr>
      <w:r w:rsidRPr="00D41D37">
        <w:rPr>
          <w:iCs/>
        </w:rPr>
        <w:t>• </w:t>
      </w:r>
      <w:r w:rsidRPr="00D41D37">
        <w:t xml:space="preserve">называть общие химические свойства, характерные для групп оксидов: кислотных, </w:t>
      </w:r>
      <w:proofErr w:type="spellStart"/>
      <w:r w:rsidRPr="00D41D37">
        <w:t>оснóвных</w:t>
      </w:r>
      <w:proofErr w:type="spellEnd"/>
      <w:r w:rsidRPr="00D41D37">
        <w:t>;</w:t>
      </w:r>
    </w:p>
    <w:p w:rsidR="005638A5" w:rsidRPr="00D41D37" w:rsidRDefault="005638A5" w:rsidP="005638A5">
      <w:pPr>
        <w:ind w:firstLine="454"/>
        <w:contextualSpacing/>
        <w:jc w:val="both"/>
      </w:pPr>
      <w:r w:rsidRPr="00D41D37">
        <w:rPr>
          <w:iCs/>
        </w:rPr>
        <w:t>• </w:t>
      </w:r>
      <w:r w:rsidRPr="00D41D37">
        <w:t>называть общие химические свойства, характерные для каждого из классов неорганических веществ: кислот, оснований, солей;</w:t>
      </w:r>
    </w:p>
    <w:p w:rsidR="005638A5" w:rsidRPr="00D41D37" w:rsidRDefault="005638A5" w:rsidP="005638A5">
      <w:pPr>
        <w:ind w:firstLine="454"/>
        <w:contextualSpacing/>
        <w:jc w:val="both"/>
      </w:pPr>
      <w:r w:rsidRPr="00D41D37">
        <w:rPr>
          <w:iCs/>
        </w:rPr>
        <w:t>• </w:t>
      </w:r>
      <w:r w:rsidRPr="00D41D37">
        <w:t>приводить примеры реакций, подтверждающих химические свойства неорганических веществ: оксидов, кислот, оснований и солей;</w:t>
      </w:r>
    </w:p>
    <w:p w:rsidR="005638A5" w:rsidRPr="00D41D37" w:rsidRDefault="005638A5" w:rsidP="005638A5">
      <w:pPr>
        <w:ind w:firstLine="454"/>
        <w:contextualSpacing/>
        <w:jc w:val="both"/>
      </w:pPr>
      <w:r w:rsidRPr="00D41D37">
        <w:rPr>
          <w:iCs/>
        </w:rPr>
        <w:t>• </w:t>
      </w:r>
      <w:r w:rsidRPr="00D41D37">
        <w:t xml:space="preserve">определять вещество-окислитель и вещество-восстановитель в </w:t>
      </w:r>
      <w:proofErr w:type="spellStart"/>
      <w:r w:rsidRPr="00D41D37">
        <w:t>окислительно</w:t>
      </w:r>
      <w:proofErr w:type="spellEnd"/>
      <w:r w:rsidRPr="00D41D37">
        <w:t>-восстановительных реакциях;</w:t>
      </w:r>
    </w:p>
    <w:p w:rsidR="005638A5" w:rsidRPr="00D41D37" w:rsidRDefault="005638A5" w:rsidP="005638A5">
      <w:pPr>
        <w:ind w:firstLine="454"/>
        <w:contextualSpacing/>
        <w:jc w:val="both"/>
      </w:pPr>
      <w:r w:rsidRPr="00D41D37">
        <w:rPr>
          <w:iCs/>
        </w:rPr>
        <w:t>• </w:t>
      </w:r>
      <w:r w:rsidRPr="00D41D37">
        <w:t xml:space="preserve">составлять </w:t>
      </w:r>
      <w:proofErr w:type="spellStart"/>
      <w:r w:rsidRPr="00D41D37">
        <w:t>окислительно</w:t>
      </w:r>
      <w:proofErr w:type="spellEnd"/>
      <w:r w:rsidRPr="00D41D37">
        <w:t>-восстановительный баланс (для изученных реакций) по предложенным схемам реакций;</w:t>
      </w:r>
    </w:p>
    <w:p w:rsidR="005638A5" w:rsidRPr="00D41D37" w:rsidRDefault="005638A5" w:rsidP="005638A5">
      <w:pPr>
        <w:ind w:firstLine="454"/>
        <w:contextualSpacing/>
        <w:jc w:val="both"/>
      </w:pPr>
      <w:r w:rsidRPr="00D41D37">
        <w:rPr>
          <w:iCs/>
        </w:rPr>
        <w:t>• </w:t>
      </w:r>
      <w:r w:rsidRPr="00D41D37">
        <w:t>проводить лабораторные опыты, подтверждающие химические свойства основных классов неорганических веществ;</w:t>
      </w:r>
    </w:p>
    <w:p w:rsidR="005638A5" w:rsidRPr="00D41D37" w:rsidRDefault="005638A5" w:rsidP="005638A5">
      <w:pPr>
        <w:contextualSpacing/>
        <w:jc w:val="both"/>
        <w:rPr>
          <w:b/>
          <w:i/>
        </w:rPr>
      </w:pPr>
      <w:r w:rsidRPr="00D41D37">
        <w:rPr>
          <w:b/>
          <w:i/>
        </w:rPr>
        <w:t>Выпускник получит возможность научиться:</w:t>
      </w:r>
    </w:p>
    <w:p w:rsidR="005638A5" w:rsidRPr="00D41D37" w:rsidRDefault="005638A5" w:rsidP="005638A5">
      <w:pPr>
        <w:ind w:firstLine="454"/>
        <w:contextualSpacing/>
        <w:jc w:val="both"/>
        <w:rPr>
          <w:i/>
        </w:rPr>
      </w:pPr>
      <w:r w:rsidRPr="00D41D37">
        <w:rPr>
          <w:iCs/>
        </w:rPr>
        <w:t>• </w:t>
      </w:r>
      <w:r w:rsidRPr="00D41D37">
        <w:rPr>
          <w:i/>
        </w:rPr>
        <w:t>грамотно обращаться с веществами в повседневной жизни;</w:t>
      </w:r>
    </w:p>
    <w:p w:rsidR="005638A5" w:rsidRPr="00D41D37" w:rsidRDefault="005638A5" w:rsidP="005638A5">
      <w:pPr>
        <w:ind w:firstLine="454"/>
        <w:contextualSpacing/>
        <w:jc w:val="both"/>
        <w:rPr>
          <w:i/>
        </w:rPr>
      </w:pPr>
      <w:r w:rsidRPr="00D41D37">
        <w:rPr>
          <w:iCs/>
        </w:rPr>
        <w:t>• </w:t>
      </w:r>
      <w:r w:rsidRPr="00D41D37">
        <w:rPr>
          <w:i/>
        </w:rPr>
        <w:t>осознавать необходимость соблюдения правил экологически безопасного поведения в окружающей природной среде;</w:t>
      </w:r>
    </w:p>
    <w:p w:rsidR="005638A5" w:rsidRPr="00D41D37" w:rsidRDefault="005638A5" w:rsidP="005638A5">
      <w:pPr>
        <w:ind w:firstLine="454"/>
        <w:contextualSpacing/>
        <w:jc w:val="both"/>
        <w:rPr>
          <w:i/>
        </w:rPr>
      </w:pPr>
      <w:r w:rsidRPr="00D41D37">
        <w:rPr>
          <w:iCs/>
        </w:rPr>
        <w:t>• </w:t>
      </w:r>
      <w:r w:rsidRPr="00D41D37">
        <w:rPr>
          <w:i/>
        </w:rPr>
        <w:t>понимать смысл и необходимость соблюдения предписаний, предлагаемых в инструкциях по использованию лекарств, средств бытовой химии и др.;</w:t>
      </w:r>
    </w:p>
    <w:p w:rsidR="005638A5" w:rsidRPr="00D41D37" w:rsidRDefault="005638A5" w:rsidP="005638A5">
      <w:pPr>
        <w:ind w:firstLine="454"/>
        <w:contextualSpacing/>
        <w:jc w:val="both"/>
        <w:rPr>
          <w:i/>
        </w:rPr>
      </w:pPr>
      <w:r w:rsidRPr="00D41D37">
        <w:rPr>
          <w:iCs/>
        </w:rPr>
        <w:t>• </w:t>
      </w:r>
      <w:r w:rsidRPr="00D41D37">
        <w:rPr>
          <w:i/>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638A5" w:rsidRPr="00D41D37" w:rsidRDefault="005638A5" w:rsidP="005638A5">
      <w:pPr>
        <w:ind w:firstLine="454"/>
        <w:contextualSpacing/>
        <w:jc w:val="both"/>
        <w:rPr>
          <w:i/>
        </w:rPr>
      </w:pPr>
      <w:r w:rsidRPr="00D41D37">
        <w:rPr>
          <w:iCs/>
        </w:rPr>
        <w:t>• </w:t>
      </w:r>
      <w:r w:rsidRPr="00D41D37">
        <w:rPr>
          <w:i/>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638A5" w:rsidRPr="00D41D37" w:rsidRDefault="005638A5" w:rsidP="005638A5">
      <w:pPr>
        <w:ind w:firstLine="454"/>
        <w:contextualSpacing/>
        <w:jc w:val="both"/>
        <w:rPr>
          <w:i/>
        </w:rPr>
      </w:pPr>
      <w:r w:rsidRPr="00D41D37">
        <w:rPr>
          <w:iCs/>
        </w:rPr>
        <w:t>• </w:t>
      </w:r>
      <w:r w:rsidRPr="00D41D37">
        <w:rPr>
          <w:i/>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638A5" w:rsidRPr="00D41D37" w:rsidRDefault="005638A5" w:rsidP="005638A5">
      <w:pPr>
        <w:ind w:firstLine="454"/>
        <w:contextualSpacing/>
        <w:jc w:val="both"/>
        <w:rPr>
          <w:i/>
        </w:rPr>
      </w:pPr>
      <w:r w:rsidRPr="00D41D37">
        <w:rPr>
          <w:iCs/>
        </w:rPr>
        <w:t>• </w:t>
      </w:r>
      <w:r w:rsidRPr="00D41D37">
        <w:rPr>
          <w:i/>
        </w:rPr>
        <w:t>осознавать значение теоретических знаний для практической деятельности человека;</w:t>
      </w:r>
    </w:p>
    <w:p w:rsidR="005638A5" w:rsidRPr="00D41D37" w:rsidRDefault="005638A5" w:rsidP="005638A5">
      <w:pPr>
        <w:ind w:firstLine="454"/>
        <w:contextualSpacing/>
        <w:jc w:val="both"/>
        <w:rPr>
          <w:i/>
        </w:rPr>
      </w:pPr>
      <w:r w:rsidRPr="00D41D37">
        <w:rPr>
          <w:iCs/>
        </w:rPr>
        <w:t>• </w:t>
      </w:r>
      <w:r w:rsidRPr="00D41D37">
        <w:rPr>
          <w:i/>
        </w:rPr>
        <w:t>описывать изученные объекты как системы, применяя логику системного анализа;</w:t>
      </w:r>
    </w:p>
    <w:p w:rsidR="005638A5" w:rsidRPr="00D41D37" w:rsidRDefault="005638A5" w:rsidP="005638A5">
      <w:pPr>
        <w:ind w:firstLine="454"/>
        <w:contextualSpacing/>
        <w:jc w:val="both"/>
        <w:rPr>
          <w:i/>
        </w:rPr>
      </w:pPr>
      <w:r w:rsidRPr="00D41D37">
        <w:rPr>
          <w:iCs/>
        </w:rPr>
        <w:t>• </w:t>
      </w:r>
      <w:r w:rsidRPr="00D41D37">
        <w:rPr>
          <w:i/>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5638A5" w:rsidRPr="00D41D37" w:rsidRDefault="005638A5" w:rsidP="005638A5">
      <w:pPr>
        <w:ind w:firstLine="454"/>
        <w:contextualSpacing/>
        <w:jc w:val="both"/>
        <w:rPr>
          <w:i/>
        </w:rPr>
      </w:pPr>
      <w:r w:rsidRPr="00D41D37">
        <w:rPr>
          <w:iCs/>
        </w:rPr>
        <w:t>• </w:t>
      </w:r>
      <w:r w:rsidRPr="00D41D37">
        <w:rPr>
          <w:i/>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5638A5" w:rsidRPr="00D41D37" w:rsidRDefault="005638A5" w:rsidP="005638A5">
      <w:pPr>
        <w:ind w:firstLine="454"/>
        <w:contextualSpacing/>
        <w:jc w:val="both"/>
        <w:rPr>
          <w:i/>
        </w:rPr>
      </w:pPr>
      <w:r w:rsidRPr="00D41D37">
        <w:rPr>
          <w:iCs/>
        </w:rPr>
        <w:t>• </w:t>
      </w:r>
      <w:r w:rsidRPr="00D41D37">
        <w:rPr>
          <w:i/>
        </w:rPr>
        <w:t>составлять молекулярные и полные ионные уравнения по сокращённым ионным уравнениям;</w:t>
      </w:r>
    </w:p>
    <w:p w:rsidR="005638A5" w:rsidRPr="00D41D37" w:rsidRDefault="005638A5" w:rsidP="005638A5">
      <w:pPr>
        <w:ind w:firstLine="454"/>
        <w:contextualSpacing/>
        <w:jc w:val="both"/>
        <w:rPr>
          <w:i/>
        </w:rPr>
      </w:pPr>
      <w:r w:rsidRPr="00D41D37">
        <w:rPr>
          <w:iCs/>
        </w:rPr>
        <w:lastRenderedPageBreak/>
        <w:t>• </w:t>
      </w:r>
      <w:r w:rsidRPr="00D41D37">
        <w:rPr>
          <w:i/>
        </w:rPr>
        <w:t>приводить примеры реакций, подтверждающих существование взаимосвязи между основными классами неорганических веществ;</w:t>
      </w:r>
    </w:p>
    <w:p w:rsidR="005638A5" w:rsidRPr="00D41D37" w:rsidRDefault="005638A5" w:rsidP="005638A5">
      <w:pPr>
        <w:ind w:firstLine="454"/>
        <w:contextualSpacing/>
        <w:jc w:val="both"/>
        <w:rPr>
          <w:i/>
        </w:rPr>
      </w:pPr>
      <w:r w:rsidRPr="00D41D37">
        <w:rPr>
          <w:iCs/>
        </w:rPr>
        <w:t>• </w:t>
      </w:r>
      <w:r w:rsidRPr="00D41D37">
        <w:rPr>
          <w:i/>
        </w:rPr>
        <w:t>прогнозировать результаты воздействия различных факторов на изменение скорости химической реакции;</w:t>
      </w:r>
    </w:p>
    <w:p w:rsidR="005638A5" w:rsidRPr="00D41D37" w:rsidRDefault="005638A5" w:rsidP="005638A5">
      <w:pPr>
        <w:ind w:firstLine="454"/>
        <w:contextualSpacing/>
        <w:jc w:val="both"/>
        <w:rPr>
          <w:i/>
        </w:rPr>
      </w:pPr>
      <w:r w:rsidRPr="00D41D37">
        <w:rPr>
          <w:iCs/>
        </w:rPr>
        <w:t>• </w:t>
      </w:r>
      <w:r w:rsidRPr="00D41D37">
        <w:rPr>
          <w:i/>
        </w:rPr>
        <w:t>прогнозировать результаты воздействия различных факторов на смещение химического равновесия.</w:t>
      </w:r>
    </w:p>
    <w:p w:rsidR="005638A5" w:rsidRPr="00D41D37" w:rsidRDefault="005638A5" w:rsidP="005638A5">
      <w:pPr>
        <w:ind w:firstLine="454"/>
        <w:contextualSpacing/>
        <w:jc w:val="both"/>
        <w:rPr>
          <w:i/>
        </w:rPr>
      </w:pPr>
      <w:r w:rsidRPr="00D41D37">
        <w:rPr>
          <w:iCs/>
        </w:rPr>
        <w:t>• </w:t>
      </w:r>
      <w:r w:rsidRPr="00D41D37">
        <w:rPr>
          <w:i/>
        </w:rPr>
        <w:t>прогнозировать химические свойства веществ на основе их состава и строения;</w:t>
      </w:r>
    </w:p>
    <w:p w:rsidR="005638A5" w:rsidRPr="00D41D37" w:rsidRDefault="005638A5" w:rsidP="005638A5">
      <w:pPr>
        <w:ind w:firstLine="454"/>
        <w:contextualSpacing/>
        <w:jc w:val="both"/>
        <w:rPr>
          <w:i/>
        </w:rPr>
      </w:pPr>
      <w:r w:rsidRPr="00D41D37">
        <w:rPr>
          <w:iCs/>
        </w:rPr>
        <w:t>• </w:t>
      </w:r>
      <w:r w:rsidRPr="00D41D37">
        <w:rPr>
          <w:i/>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5638A5" w:rsidRPr="00D41D37" w:rsidRDefault="005638A5" w:rsidP="005638A5">
      <w:pPr>
        <w:ind w:firstLine="454"/>
        <w:contextualSpacing/>
        <w:jc w:val="both"/>
        <w:rPr>
          <w:i/>
        </w:rPr>
      </w:pPr>
      <w:r w:rsidRPr="00D41D37">
        <w:rPr>
          <w:iCs/>
        </w:rPr>
        <w:t>• </w:t>
      </w:r>
      <w:r w:rsidRPr="00D41D37">
        <w:rPr>
          <w:i/>
        </w:rPr>
        <w:t>выявлять существование генетической взаимосвязи между веществами в ряду: простое вещество — оксид — гидроксид — соль;</w:t>
      </w:r>
    </w:p>
    <w:p w:rsidR="005638A5" w:rsidRPr="00792FE0" w:rsidRDefault="005638A5" w:rsidP="005638A5">
      <w:pPr>
        <w:ind w:firstLine="454"/>
        <w:contextualSpacing/>
        <w:jc w:val="both"/>
        <w:rPr>
          <w:i/>
        </w:rPr>
      </w:pPr>
      <w:r w:rsidRPr="00D41D37">
        <w:rPr>
          <w:iCs/>
        </w:rPr>
        <w:t>• </w:t>
      </w:r>
      <w:r w:rsidRPr="00D41D37">
        <w:rPr>
          <w:i/>
        </w:rPr>
        <w:t>организовывать, проводить ученические проекты по исследованию свойств веществ, имеющих важное практическое значение.</w:t>
      </w:r>
    </w:p>
    <w:p w:rsidR="005638A5" w:rsidRPr="00D41D37" w:rsidRDefault="005638A5" w:rsidP="005638A5">
      <w:pPr>
        <w:pStyle w:val="20"/>
        <w:keepNext/>
        <w:keepLines/>
        <w:shd w:val="clear" w:color="auto" w:fill="auto"/>
        <w:spacing w:before="0" w:after="246" w:line="240" w:lineRule="auto"/>
        <w:contextualSpacing/>
        <w:rPr>
          <w:rFonts w:ascii="Times New Roman" w:hAnsi="Times New Roman" w:cs="Times New Roman"/>
          <w:sz w:val="24"/>
          <w:szCs w:val="24"/>
        </w:rPr>
      </w:pPr>
      <w:r w:rsidRPr="00D41D37">
        <w:rPr>
          <w:rFonts w:ascii="Times New Roman" w:hAnsi="Times New Roman" w:cs="Times New Roman"/>
          <w:sz w:val="24"/>
          <w:szCs w:val="24"/>
        </w:rPr>
        <w:t>Тематическое планирование учебного материала</w:t>
      </w:r>
    </w:p>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
        <w:gridCol w:w="3015"/>
        <w:gridCol w:w="1648"/>
        <w:gridCol w:w="1901"/>
        <w:gridCol w:w="1886"/>
      </w:tblGrid>
      <w:tr w:rsidR="005638A5" w:rsidRPr="00D41D37" w:rsidTr="005638A5">
        <w:tc>
          <w:tcPr>
            <w:tcW w:w="89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 главы</w:t>
            </w:r>
          </w:p>
        </w:tc>
        <w:tc>
          <w:tcPr>
            <w:tcW w:w="301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Название главы</w:t>
            </w:r>
          </w:p>
        </w:tc>
        <w:tc>
          <w:tcPr>
            <w:tcW w:w="1648"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Количество часов</w:t>
            </w:r>
          </w:p>
        </w:tc>
        <w:tc>
          <w:tcPr>
            <w:tcW w:w="1901"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Практические работы</w:t>
            </w:r>
          </w:p>
        </w:tc>
        <w:tc>
          <w:tcPr>
            <w:tcW w:w="1886"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Контрольные работы</w:t>
            </w:r>
          </w:p>
        </w:tc>
      </w:tr>
      <w:tr w:rsidR="005638A5" w:rsidRPr="00D41D37" w:rsidTr="005638A5">
        <w:tc>
          <w:tcPr>
            <w:tcW w:w="89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p>
        </w:tc>
        <w:tc>
          <w:tcPr>
            <w:tcW w:w="3015" w:type="dxa"/>
          </w:tcPr>
          <w:p w:rsidR="005638A5" w:rsidRPr="00D41D37" w:rsidRDefault="005638A5" w:rsidP="005638A5">
            <w:pPr>
              <w:pStyle w:val="20"/>
              <w:keepNext/>
              <w:keepLines/>
              <w:shd w:val="clear" w:color="auto" w:fill="auto"/>
              <w:spacing w:before="0" w:after="246" w:line="240" w:lineRule="auto"/>
              <w:contextualSpacing/>
              <w:rPr>
                <w:rFonts w:ascii="Times New Roman" w:hAnsi="Times New Roman" w:cs="Times New Roman"/>
                <w:b w:val="0"/>
                <w:sz w:val="24"/>
                <w:szCs w:val="24"/>
              </w:rPr>
            </w:pPr>
            <w:r w:rsidRPr="00D41D37">
              <w:rPr>
                <w:rFonts w:ascii="Times New Roman" w:hAnsi="Times New Roman" w:cs="Times New Roman"/>
                <w:b w:val="0"/>
                <w:bCs w:val="0"/>
                <w:sz w:val="24"/>
                <w:szCs w:val="24"/>
              </w:rPr>
              <w:t xml:space="preserve">Введение. Общая характеристика химических элементов и химических реакций. Периодический закон и Периодическая система химических элементов </w:t>
            </w:r>
            <w:proofErr w:type="spellStart"/>
            <w:r w:rsidRPr="00D41D37">
              <w:rPr>
                <w:rFonts w:ascii="Times New Roman" w:hAnsi="Times New Roman" w:cs="Times New Roman"/>
                <w:b w:val="0"/>
                <w:bCs w:val="0"/>
                <w:sz w:val="24"/>
                <w:szCs w:val="24"/>
              </w:rPr>
              <w:t>Д.И.Менделеева</w:t>
            </w:r>
            <w:proofErr w:type="spellEnd"/>
          </w:p>
        </w:tc>
        <w:tc>
          <w:tcPr>
            <w:tcW w:w="1648"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1901"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p>
        </w:tc>
        <w:tc>
          <w:tcPr>
            <w:tcW w:w="1886"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№1</w:t>
            </w:r>
          </w:p>
        </w:tc>
      </w:tr>
      <w:tr w:rsidR="005638A5" w:rsidRPr="00D41D37" w:rsidTr="005638A5">
        <w:tc>
          <w:tcPr>
            <w:tcW w:w="89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1.</w:t>
            </w:r>
          </w:p>
        </w:tc>
        <w:tc>
          <w:tcPr>
            <w:tcW w:w="3015" w:type="dxa"/>
          </w:tcPr>
          <w:p w:rsidR="005638A5" w:rsidRPr="00D41D37" w:rsidRDefault="005638A5" w:rsidP="005638A5">
            <w:pPr>
              <w:pStyle w:val="20"/>
              <w:keepNext/>
              <w:keepLines/>
              <w:shd w:val="clear" w:color="auto" w:fill="auto"/>
              <w:spacing w:before="0" w:after="246" w:line="240" w:lineRule="auto"/>
              <w:contextualSpacing/>
              <w:rPr>
                <w:rFonts w:ascii="Times New Roman" w:hAnsi="Times New Roman" w:cs="Times New Roman"/>
                <w:b w:val="0"/>
                <w:sz w:val="24"/>
                <w:szCs w:val="24"/>
              </w:rPr>
            </w:pPr>
            <w:r w:rsidRPr="00D41D37">
              <w:rPr>
                <w:rFonts w:ascii="Times New Roman" w:hAnsi="Times New Roman" w:cs="Times New Roman"/>
                <w:b w:val="0"/>
                <w:sz w:val="24"/>
                <w:szCs w:val="24"/>
              </w:rPr>
              <w:t>Металлы</w:t>
            </w:r>
          </w:p>
        </w:tc>
        <w:tc>
          <w:tcPr>
            <w:tcW w:w="1648"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16+3</w:t>
            </w:r>
          </w:p>
        </w:tc>
        <w:tc>
          <w:tcPr>
            <w:tcW w:w="1901"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№1-3</w:t>
            </w:r>
          </w:p>
        </w:tc>
        <w:tc>
          <w:tcPr>
            <w:tcW w:w="1886"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№2</w:t>
            </w:r>
          </w:p>
        </w:tc>
      </w:tr>
      <w:tr w:rsidR="005638A5" w:rsidRPr="00D41D37" w:rsidTr="005638A5">
        <w:tc>
          <w:tcPr>
            <w:tcW w:w="89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2</w:t>
            </w:r>
            <w:r w:rsidRPr="00D41D37">
              <w:rPr>
                <w:rFonts w:ascii="Times New Roman" w:hAnsi="Times New Roman" w:cs="Times New Roman"/>
                <w:b w:val="0"/>
                <w:sz w:val="24"/>
                <w:szCs w:val="24"/>
              </w:rPr>
              <w:t>.</w:t>
            </w:r>
          </w:p>
        </w:tc>
        <w:tc>
          <w:tcPr>
            <w:tcW w:w="3015" w:type="dxa"/>
          </w:tcPr>
          <w:p w:rsidR="005638A5" w:rsidRPr="00D41D37" w:rsidRDefault="005638A5" w:rsidP="005638A5">
            <w:pPr>
              <w:pStyle w:val="20"/>
              <w:keepNext/>
              <w:keepLines/>
              <w:shd w:val="clear" w:color="auto" w:fill="auto"/>
              <w:spacing w:before="0" w:after="246" w:line="240" w:lineRule="auto"/>
              <w:contextualSpacing/>
              <w:rPr>
                <w:rFonts w:ascii="Times New Roman" w:hAnsi="Times New Roman" w:cs="Times New Roman"/>
                <w:b w:val="0"/>
                <w:sz w:val="24"/>
                <w:szCs w:val="24"/>
              </w:rPr>
            </w:pPr>
            <w:r w:rsidRPr="00D41D37">
              <w:rPr>
                <w:rFonts w:ascii="Times New Roman" w:hAnsi="Times New Roman" w:cs="Times New Roman"/>
                <w:b w:val="0"/>
                <w:sz w:val="24"/>
                <w:szCs w:val="24"/>
              </w:rPr>
              <w:t>Неметаллы</w:t>
            </w:r>
          </w:p>
        </w:tc>
        <w:tc>
          <w:tcPr>
            <w:tcW w:w="1648"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26+3</w:t>
            </w:r>
          </w:p>
        </w:tc>
        <w:tc>
          <w:tcPr>
            <w:tcW w:w="1901"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№4-6</w:t>
            </w:r>
          </w:p>
        </w:tc>
        <w:tc>
          <w:tcPr>
            <w:tcW w:w="1886"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№3</w:t>
            </w:r>
          </w:p>
        </w:tc>
      </w:tr>
      <w:tr w:rsidR="005638A5" w:rsidRPr="00D41D37" w:rsidTr="005638A5">
        <w:tc>
          <w:tcPr>
            <w:tcW w:w="89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3</w:t>
            </w:r>
            <w:r w:rsidRPr="00D41D37">
              <w:rPr>
                <w:rFonts w:ascii="Times New Roman" w:hAnsi="Times New Roman" w:cs="Times New Roman"/>
                <w:b w:val="0"/>
                <w:sz w:val="24"/>
                <w:szCs w:val="24"/>
              </w:rPr>
              <w:t>.</w:t>
            </w:r>
          </w:p>
        </w:tc>
        <w:tc>
          <w:tcPr>
            <w:tcW w:w="3015" w:type="dxa"/>
          </w:tcPr>
          <w:p w:rsidR="005638A5" w:rsidRPr="00D41D37" w:rsidRDefault="005638A5" w:rsidP="005638A5">
            <w:pPr>
              <w:pStyle w:val="20"/>
              <w:keepNext/>
              <w:keepLines/>
              <w:shd w:val="clear" w:color="auto" w:fill="auto"/>
              <w:spacing w:before="0" w:after="246" w:line="240" w:lineRule="auto"/>
              <w:contextualSpacing/>
              <w:rPr>
                <w:rFonts w:ascii="Times New Roman" w:hAnsi="Times New Roman" w:cs="Times New Roman"/>
                <w:b w:val="0"/>
                <w:sz w:val="24"/>
                <w:szCs w:val="24"/>
              </w:rPr>
            </w:pPr>
            <w:r w:rsidRPr="00D41D37">
              <w:rPr>
                <w:rFonts w:ascii="Times New Roman" w:hAnsi="Times New Roman" w:cs="Times New Roman"/>
                <w:b w:val="0"/>
                <w:sz w:val="24"/>
                <w:szCs w:val="24"/>
              </w:rPr>
              <w:t>Обобщение знаний по химии за курс основной школы. Подготовка к ГИА.</w:t>
            </w:r>
          </w:p>
        </w:tc>
        <w:tc>
          <w:tcPr>
            <w:tcW w:w="1648"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10</w:t>
            </w:r>
          </w:p>
        </w:tc>
        <w:tc>
          <w:tcPr>
            <w:tcW w:w="1901"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p>
        </w:tc>
        <w:tc>
          <w:tcPr>
            <w:tcW w:w="1886"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№4</w:t>
            </w:r>
          </w:p>
        </w:tc>
      </w:tr>
      <w:tr w:rsidR="005638A5" w:rsidRPr="00D41D37" w:rsidTr="005638A5">
        <w:tc>
          <w:tcPr>
            <w:tcW w:w="895"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p>
        </w:tc>
        <w:tc>
          <w:tcPr>
            <w:tcW w:w="3015" w:type="dxa"/>
          </w:tcPr>
          <w:p w:rsidR="005638A5" w:rsidRPr="00D41D37" w:rsidRDefault="005638A5" w:rsidP="005638A5">
            <w:pPr>
              <w:pStyle w:val="20"/>
              <w:keepNext/>
              <w:keepLines/>
              <w:shd w:val="clear" w:color="auto" w:fill="auto"/>
              <w:spacing w:before="0" w:after="246" w:line="240" w:lineRule="auto"/>
              <w:contextualSpacing/>
              <w:rPr>
                <w:rFonts w:ascii="Times New Roman" w:hAnsi="Times New Roman" w:cs="Times New Roman"/>
                <w:b w:val="0"/>
                <w:sz w:val="24"/>
                <w:szCs w:val="24"/>
              </w:rPr>
            </w:pPr>
            <w:r w:rsidRPr="00D41D37">
              <w:rPr>
                <w:rFonts w:ascii="Times New Roman" w:hAnsi="Times New Roman" w:cs="Times New Roman"/>
                <w:b w:val="0"/>
                <w:sz w:val="24"/>
                <w:szCs w:val="24"/>
              </w:rPr>
              <w:t>Итого</w:t>
            </w:r>
          </w:p>
        </w:tc>
        <w:tc>
          <w:tcPr>
            <w:tcW w:w="1648"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Pr>
                <w:rFonts w:ascii="Times New Roman" w:hAnsi="Times New Roman" w:cs="Times New Roman"/>
                <w:b w:val="0"/>
                <w:sz w:val="24"/>
                <w:szCs w:val="24"/>
              </w:rPr>
              <w:t>68</w:t>
            </w:r>
          </w:p>
        </w:tc>
        <w:tc>
          <w:tcPr>
            <w:tcW w:w="1901"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6</w:t>
            </w:r>
          </w:p>
        </w:tc>
        <w:tc>
          <w:tcPr>
            <w:tcW w:w="1886" w:type="dxa"/>
          </w:tcPr>
          <w:p w:rsidR="005638A5" w:rsidRPr="00D41D37" w:rsidRDefault="005638A5" w:rsidP="005638A5">
            <w:pPr>
              <w:pStyle w:val="20"/>
              <w:keepNext/>
              <w:keepLines/>
              <w:shd w:val="clear" w:color="auto" w:fill="auto"/>
              <w:spacing w:before="0" w:after="246" w:line="240" w:lineRule="auto"/>
              <w:contextualSpacing/>
              <w:jc w:val="center"/>
              <w:rPr>
                <w:rFonts w:ascii="Times New Roman" w:hAnsi="Times New Roman" w:cs="Times New Roman"/>
                <w:b w:val="0"/>
                <w:sz w:val="24"/>
                <w:szCs w:val="24"/>
              </w:rPr>
            </w:pPr>
            <w:r w:rsidRPr="00D41D37">
              <w:rPr>
                <w:rFonts w:ascii="Times New Roman" w:hAnsi="Times New Roman" w:cs="Times New Roman"/>
                <w:b w:val="0"/>
                <w:sz w:val="24"/>
                <w:szCs w:val="24"/>
              </w:rPr>
              <w:t>4</w:t>
            </w:r>
          </w:p>
        </w:tc>
      </w:tr>
    </w:tbl>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Default="005638A5"/>
    <w:p w:rsidR="005638A5" w:rsidRPr="00C90175" w:rsidRDefault="005638A5" w:rsidP="005638A5">
      <w:pPr>
        <w:spacing w:line="259" w:lineRule="auto"/>
        <w:ind w:left="360" w:right="63"/>
        <w:jc w:val="center"/>
      </w:pPr>
      <w:r w:rsidRPr="00C90175">
        <w:rPr>
          <w:b/>
        </w:rPr>
        <w:lastRenderedPageBreak/>
        <w:t>Календарно-тематическое планирование</w:t>
      </w:r>
    </w:p>
    <w:tbl>
      <w:tblPr>
        <w:tblStyle w:val="a3"/>
        <w:tblW w:w="10632" w:type="dxa"/>
        <w:tblInd w:w="-856" w:type="dxa"/>
        <w:tblLook w:val="04A0" w:firstRow="1" w:lastRow="0" w:firstColumn="1" w:lastColumn="0" w:noHBand="0" w:noVBand="1"/>
      </w:tblPr>
      <w:tblGrid>
        <w:gridCol w:w="548"/>
        <w:gridCol w:w="659"/>
        <w:gridCol w:w="7106"/>
        <w:gridCol w:w="2319"/>
      </w:tblGrid>
      <w:tr w:rsidR="00985CC3" w:rsidRPr="00C90175" w:rsidTr="00985CC3">
        <w:tc>
          <w:tcPr>
            <w:tcW w:w="548" w:type="dxa"/>
          </w:tcPr>
          <w:p w:rsidR="00985CC3" w:rsidRPr="00C90175" w:rsidRDefault="00985CC3" w:rsidP="005638A5">
            <w:pPr>
              <w:spacing w:after="16"/>
              <w:ind w:left="103"/>
              <w:contextualSpacing/>
              <w:jc w:val="both"/>
            </w:pPr>
            <w:r w:rsidRPr="00C90175">
              <w:t>№</w:t>
            </w:r>
          </w:p>
          <w:p w:rsidR="00985CC3" w:rsidRPr="00C90175" w:rsidRDefault="00985CC3" w:rsidP="005638A5">
            <w:pPr>
              <w:ind w:right="2"/>
              <w:contextualSpacing/>
            </w:pPr>
            <w:r w:rsidRPr="00C90175">
              <w:t>п/п</w:t>
            </w:r>
          </w:p>
        </w:tc>
        <w:tc>
          <w:tcPr>
            <w:tcW w:w="659" w:type="dxa"/>
          </w:tcPr>
          <w:p w:rsidR="00985CC3" w:rsidRPr="00C90175" w:rsidRDefault="00985CC3" w:rsidP="005638A5">
            <w:pPr>
              <w:ind w:right="2"/>
              <w:contextualSpacing/>
              <w:jc w:val="center"/>
            </w:pPr>
            <w:r w:rsidRPr="00C90175">
              <w:t>дата</w:t>
            </w:r>
          </w:p>
        </w:tc>
        <w:tc>
          <w:tcPr>
            <w:tcW w:w="7582" w:type="dxa"/>
          </w:tcPr>
          <w:p w:rsidR="00985CC3" w:rsidRPr="00C90175" w:rsidRDefault="00985CC3" w:rsidP="005638A5">
            <w:pPr>
              <w:ind w:right="2"/>
              <w:contextualSpacing/>
              <w:jc w:val="center"/>
            </w:pPr>
            <w:r w:rsidRPr="00C90175">
              <w:t>тема</w:t>
            </w:r>
          </w:p>
        </w:tc>
        <w:tc>
          <w:tcPr>
            <w:tcW w:w="1843" w:type="dxa"/>
          </w:tcPr>
          <w:p w:rsidR="00985CC3" w:rsidRPr="00C90175" w:rsidRDefault="00985CC3" w:rsidP="005638A5">
            <w:pPr>
              <w:ind w:right="2"/>
              <w:contextualSpacing/>
              <w:jc w:val="center"/>
            </w:pPr>
            <w:r>
              <w:t>Примечание (использование оборудования Точки роста)</w:t>
            </w:r>
          </w:p>
        </w:tc>
      </w:tr>
      <w:tr w:rsidR="00985CC3" w:rsidRPr="00C90175" w:rsidTr="00985CC3">
        <w:tc>
          <w:tcPr>
            <w:tcW w:w="548" w:type="dxa"/>
          </w:tcPr>
          <w:p w:rsidR="00985CC3" w:rsidRPr="00C90175" w:rsidRDefault="00985CC3" w:rsidP="005638A5">
            <w:pPr>
              <w:spacing w:after="16"/>
              <w:ind w:left="103"/>
              <w:contextualSpacing/>
              <w:jc w:val="both"/>
            </w:pP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pPr>
              <w:jc w:val="center"/>
              <w:rPr>
                <w:b/>
              </w:rPr>
            </w:pPr>
            <w:r w:rsidRPr="00F169F9">
              <w:rPr>
                <w:b/>
              </w:rPr>
              <w:t xml:space="preserve">Введение. Общая характеристика химических элементов и химических реакций. Периодический закон и периодическая система </w:t>
            </w:r>
            <w:proofErr w:type="gramStart"/>
            <w:r w:rsidRPr="00F169F9">
              <w:rPr>
                <w:b/>
              </w:rPr>
              <w:t>химических  элементов</w:t>
            </w:r>
            <w:proofErr w:type="gramEnd"/>
            <w:r w:rsidRPr="00F169F9">
              <w:rPr>
                <w:b/>
              </w:rPr>
              <w:t xml:space="preserve"> </w:t>
            </w:r>
            <w:proofErr w:type="spellStart"/>
            <w:r w:rsidRPr="00F169F9">
              <w:rPr>
                <w:b/>
              </w:rPr>
              <w:t>Д.И.Менделеева</w:t>
            </w:r>
            <w:proofErr w:type="spellEnd"/>
            <w:r w:rsidRPr="00F169F9">
              <w:rPr>
                <w:b/>
              </w:rPr>
              <w:t>. (10ч.)</w:t>
            </w:r>
          </w:p>
        </w:tc>
        <w:tc>
          <w:tcPr>
            <w:tcW w:w="1843" w:type="dxa"/>
          </w:tcPr>
          <w:p w:rsidR="00985CC3" w:rsidRPr="00F169F9" w:rsidRDefault="00985CC3" w:rsidP="005638A5">
            <w:pPr>
              <w:jc w:val="center"/>
              <w:rPr>
                <w:b/>
              </w:rPr>
            </w:pPr>
          </w:p>
        </w:tc>
      </w:tr>
      <w:tr w:rsidR="00985CC3" w:rsidRPr="00C90175" w:rsidTr="00985CC3">
        <w:tc>
          <w:tcPr>
            <w:tcW w:w="548" w:type="dxa"/>
          </w:tcPr>
          <w:p w:rsidR="00985CC3" w:rsidRPr="00C90175" w:rsidRDefault="00985CC3" w:rsidP="005638A5">
            <w:r w:rsidRPr="00C90175">
              <w:t>1</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rsidRPr="00F169F9">
              <w:t>Характеристика</w:t>
            </w:r>
            <w:r>
              <w:t xml:space="preserve"> </w:t>
            </w:r>
            <w:r w:rsidRPr="00F169F9">
              <w:t xml:space="preserve">химического элемента на основании его положения в Периодической системе Д. И. Менделеева </w:t>
            </w:r>
          </w:p>
        </w:tc>
        <w:tc>
          <w:tcPr>
            <w:tcW w:w="1843" w:type="dxa"/>
          </w:tcPr>
          <w:p w:rsidR="00985CC3" w:rsidRPr="00F169F9" w:rsidRDefault="00985CC3" w:rsidP="005638A5"/>
        </w:tc>
      </w:tr>
      <w:tr w:rsidR="00985CC3" w:rsidRPr="00C90175" w:rsidTr="00985CC3">
        <w:tc>
          <w:tcPr>
            <w:tcW w:w="548" w:type="dxa"/>
          </w:tcPr>
          <w:p w:rsidR="00985CC3" w:rsidRPr="00C90175" w:rsidRDefault="00985CC3" w:rsidP="005638A5">
            <w:r w:rsidRPr="00C90175">
              <w:t>2</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Амфотерные оксиды и гидроксиды. Лабораторный опыт.</w:t>
            </w:r>
          </w:p>
        </w:tc>
        <w:tc>
          <w:tcPr>
            <w:tcW w:w="1843" w:type="dxa"/>
          </w:tcPr>
          <w:p w:rsidR="00985CC3" w:rsidRDefault="00985CC3" w:rsidP="005638A5"/>
        </w:tc>
      </w:tr>
      <w:tr w:rsidR="00985CC3" w:rsidRPr="00C90175" w:rsidTr="00985CC3">
        <w:tc>
          <w:tcPr>
            <w:tcW w:w="548" w:type="dxa"/>
          </w:tcPr>
          <w:p w:rsidR="00985CC3" w:rsidRPr="00C90175" w:rsidRDefault="00985CC3" w:rsidP="005638A5">
            <w:r w:rsidRPr="00C90175">
              <w:t>3</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Решение задач на определение выхода продукта от теоретически возможного.</w:t>
            </w:r>
          </w:p>
        </w:tc>
        <w:tc>
          <w:tcPr>
            <w:tcW w:w="1843" w:type="dxa"/>
          </w:tcPr>
          <w:p w:rsidR="00985CC3" w:rsidRDefault="00985CC3" w:rsidP="005638A5"/>
        </w:tc>
      </w:tr>
      <w:tr w:rsidR="00985CC3" w:rsidRPr="00C90175" w:rsidTr="00985CC3">
        <w:tc>
          <w:tcPr>
            <w:tcW w:w="548" w:type="dxa"/>
          </w:tcPr>
          <w:p w:rsidR="00985CC3" w:rsidRPr="00C90175" w:rsidRDefault="00985CC3" w:rsidP="005638A5">
            <w:r w:rsidRPr="00C90175">
              <w:t>4</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 xml:space="preserve">Периодический </w:t>
            </w:r>
            <w:r w:rsidRPr="00F169F9">
              <w:t xml:space="preserve">закон и Периодическая система Д. И. Менделеева в свете </w:t>
            </w:r>
            <w:r>
              <w:t>учения о строении атома. Лабораторный опыт.</w:t>
            </w:r>
          </w:p>
        </w:tc>
        <w:tc>
          <w:tcPr>
            <w:tcW w:w="1843" w:type="dxa"/>
          </w:tcPr>
          <w:p w:rsidR="00985CC3" w:rsidRDefault="00985CC3" w:rsidP="005638A5"/>
        </w:tc>
      </w:tr>
      <w:tr w:rsidR="00985CC3" w:rsidRPr="00C90175" w:rsidTr="00985CC3">
        <w:tc>
          <w:tcPr>
            <w:tcW w:w="548" w:type="dxa"/>
          </w:tcPr>
          <w:p w:rsidR="00985CC3" w:rsidRPr="00C90175" w:rsidRDefault="00985CC3" w:rsidP="005638A5">
            <w:r w:rsidRPr="00C90175">
              <w:t>5</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 xml:space="preserve">Химическая </w:t>
            </w:r>
            <w:r w:rsidRPr="00F169F9">
              <w:t>орган</w:t>
            </w:r>
            <w:r>
              <w:t xml:space="preserve">изация живой и неживой природы </w:t>
            </w:r>
          </w:p>
        </w:tc>
        <w:tc>
          <w:tcPr>
            <w:tcW w:w="1843" w:type="dxa"/>
          </w:tcPr>
          <w:p w:rsidR="00985CC3" w:rsidRDefault="00985CC3" w:rsidP="005638A5"/>
        </w:tc>
      </w:tr>
      <w:tr w:rsidR="00985CC3" w:rsidRPr="00C90175" w:rsidTr="00985CC3">
        <w:tc>
          <w:tcPr>
            <w:tcW w:w="548" w:type="dxa"/>
          </w:tcPr>
          <w:p w:rsidR="00985CC3" w:rsidRPr="00C90175" w:rsidRDefault="00985CC3" w:rsidP="005638A5">
            <w:r w:rsidRPr="00C90175">
              <w:t>6</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 xml:space="preserve">Классификация </w:t>
            </w:r>
            <w:r w:rsidRPr="00F169F9">
              <w:t>химических р</w:t>
            </w:r>
            <w:r>
              <w:t xml:space="preserve">еакций по различным основаниям </w:t>
            </w:r>
          </w:p>
        </w:tc>
        <w:tc>
          <w:tcPr>
            <w:tcW w:w="1843" w:type="dxa"/>
          </w:tcPr>
          <w:p w:rsidR="00985CC3" w:rsidRDefault="00985CC3" w:rsidP="005638A5"/>
        </w:tc>
      </w:tr>
      <w:tr w:rsidR="00985CC3" w:rsidRPr="00C90175" w:rsidTr="00985CC3">
        <w:tc>
          <w:tcPr>
            <w:tcW w:w="548" w:type="dxa"/>
          </w:tcPr>
          <w:p w:rsidR="00985CC3" w:rsidRPr="00C90175" w:rsidRDefault="00985CC3" w:rsidP="005638A5">
            <w:r w:rsidRPr="00C90175">
              <w:t>7</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Понятие о скорости</w:t>
            </w:r>
            <w:r w:rsidRPr="00F169F9">
              <w:t xml:space="preserve"> химической реакции</w:t>
            </w:r>
            <w:r>
              <w:t>. Лабораторный опыт.</w:t>
            </w:r>
          </w:p>
        </w:tc>
        <w:tc>
          <w:tcPr>
            <w:tcW w:w="1843" w:type="dxa"/>
          </w:tcPr>
          <w:p w:rsidR="00985CC3" w:rsidRDefault="00985CC3" w:rsidP="005638A5">
            <w:r>
              <w:t>Цифровая лаборатория RELEON Цифровой датчик температуры платиновый</w:t>
            </w:r>
          </w:p>
        </w:tc>
      </w:tr>
      <w:tr w:rsidR="00985CC3" w:rsidRPr="00C90175" w:rsidTr="00985CC3">
        <w:tc>
          <w:tcPr>
            <w:tcW w:w="548" w:type="dxa"/>
          </w:tcPr>
          <w:p w:rsidR="00985CC3" w:rsidRPr="00C90175" w:rsidRDefault="00985CC3" w:rsidP="005638A5">
            <w:r w:rsidRPr="00C90175">
              <w:t>8</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rsidRPr="00F169F9">
              <w:t>Катализаторы</w:t>
            </w:r>
            <w:r>
              <w:t>. Лабораторный опыт.</w:t>
            </w:r>
          </w:p>
        </w:tc>
        <w:tc>
          <w:tcPr>
            <w:tcW w:w="1843" w:type="dxa"/>
          </w:tcPr>
          <w:p w:rsidR="00985CC3" w:rsidRPr="00F169F9" w:rsidRDefault="00985CC3" w:rsidP="005638A5"/>
        </w:tc>
      </w:tr>
      <w:tr w:rsidR="00985CC3" w:rsidRPr="00C90175" w:rsidTr="00985CC3">
        <w:tc>
          <w:tcPr>
            <w:tcW w:w="548" w:type="dxa"/>
          </w:tcPr>
          <w:p w:rsidR="00985CC3" w:rsidRPr="00C90175" w:rsidRDefault="00985CC3" w:rsidP="005638A5">
            <w:r w:rsidRPr="00C90175">
              <w:t>9</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rsidRPr="00F169F9">
              <w:t>Обобщение и систематизация знаний по теме «Введение</w:t>
            </w:r>
            <w:r>
              <w:t>»</w:t>
            </w:r>
          </w:p>
        </w:tc>
        <w:tc>
          <w:tcPr>
            <w:tcW w:w="1843" w:type="dxa"/>
          </w:tcPr>
          <w:p w:rsidR="00985CC3" w:rsidRPr="00F169F9" w:rsidRDefault="00985CC3" w:rsidP="005638A5"/>
        </w:tc>
      </w:tr>
      <w:tr w:rsidR="00985CC3" w:rsidRPr="00C90175" w:rsidTr="00985CC3">
        <w:tc>
          <w:tcPr>
            <w:tcW w:w="548" w:type="dxa"/>
          </w:tcPr>
          <w:p w:rsidR="00985CC3" w:rsidRPr="00C90175" w:rsidRDefault="00985CC3" w:rsidP="005638A5">
            <w:r w:rsidRPr="00C90175">
              <w:t>10</w:t>
            </w:r>
          </w:p>
        </w:tc>
        <w:tc>
          <w:tcPr>
            <w:tcW w:w="659" w:type="dxa"/>
          </w:tcPr>
          <w:p w:rsidR="00985CC3" w:rsidRPr="00C90175" w:rsidRDefault="00985CC3" w:rsidP="005638A5">
            <w:pPr>
              <w:ind w:right="2"/>
              <w:contextualSpacing/>
              <w:jc w:val="center"/>
            </w:pPr>
          </w:p>
        </w:tc>
        <w:tc>
          <w:tcPr>
            <w:tcW w:w="7582" w:type="dxa"/>
          </w:tcPr>
          <w:p w:rsidR="00985CC3" w:rsidRPr="000B7CFA" w:rsidRDefault="00985CC3" w:rsidP="005638A5">
            <w:pPr>
              <w:rPr>
                <w:b/>
              </w:rPr>
            </w:pPr>
            <w:r>
              <w:rPr>
                <w:b/>
              </w:rPr>
              <w:t xml:space="preserve">Контрольная работа№1 </w:t>
            </w:r>
            <w:r w:rsidRPr="00F169F9">
              <w:t>по теме  «Введение</w:t>
            </w:r>
            <w:r>
              <w:t>»</w:t>
            </w:r>
          </w:p>
        </w:tc>
        <w:tc>
          <w:tcPr>
            <w:tcW w:w="1843" w:type="dxa"/>
          </w:tcPr>
          <w:p w:rsidR="00985CC3" w:rsidRDefault="00985CC3" w:rsidP="005638A5">
            <w:pPr>
              <w:rPr>
                <w:b/>
              </w:rPr>
            </w:pPr>
          </w:p>
        </w:tc>
      </w:tr>
      <w:tr w:rsidR="00985CC3" w:rsidRPr="00C90175" w:rsidTr="00985CC3">
        <w:tc>
          <w:tcPr>
            <w:tcW w:w="548" w:type="dxa"/>
          </w:tcPr>
          <w:p w:rsidR="00985CC3" w:rsidRPr="00C90175" w:rsidRDefault="00985CC3" w:rsidP="005638A5"/>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pPr>
              <w:jc w:val="center"/>
              <w:rPr>
                <w:b/>
              </w:rPr>
            </w:pPr>
            <w:r>
              <w:rPr>
                <w:b/>
              </w:rPr>
              <w:t>Тема 1. Металлы (16ч. + 3 ч. Химический практикум)</w:t>
            </w:r>
          </w:p>
        </w:tc>
        <w:tc>
          <w:tcPr>
            <w:tcW w:w="1843" w:type="dxa"/>
          </w:tcPr>
          <w:p w:rsidR="00985CC3" w:rsidRDefault="00985CC3" w:rsidP="005638A5">
            <w:pPr>
              <w:jc w:val="center"/>
              <w:rPr>
                <w:b/>
              </w:rPr>
            </w:pPr>
          </w:p>
        </w:tc>
      </w:tr>
      <w:tr w:rsidR="00985CC3" w:rsidRPr="00C90175" w:rsidTr="00985CC3">
        <w:tc>
          <w:tcPr>
            <w:tcW w:w="548" w:type="dxa"/>
          </w:tcPr>
          <w:p w:rsidR="00985CC3" w:rsidRPr="00C90175" w:rsidRDefault="00985CC3" w:rsidP="005638A5">
            <w:r w:rsidRPr="00C90175">
              <w:t>11</w:t>
            </w:r>
          </w:p>
        </w:tc>
        <w:tc>
          <w:tcPr>
            <w:tcW w:w="659" w:type="dxa"/>
          </w:tcPr>
          <w:p w:rsidR="00985CC3" w:rsidRPr="00C90175" w:rsidRDefault="00985CC3" w:rsidP="005638A5">
            <w:pPr>
              <w:ind w:right="2"/>
              <w:contextualSpacing/>
              <w:jc w:val="center"/>
            </w:pPr>
          </w:p>
        </w:tc>
        <w:tc>
          <w:tcPr>
            <w:tcW w:w="7582" w:type="dxa"/>
          </w:tcPr>
          <w:p w:rsidR="00985CC3" w:rsidRPr="00F169F9" w:rsidRDefault="00985CC3" w:rsidP="005638A5">
            <w:r>
              <w:t xml:space="preserve">Положение </w:t>
            </w:r>
            <w:r w:rsidRPr="00F169F9">
              <w:t>элементов-металлов в Периодической системе Д. И. Мендел</w:t>
            </w:r>
            <w:r>
              <w:t>еева и особенности строения их атомов. Физические свойства металлов.</w:t>
            </w:r>
          </w:p>
        </w:tc>
        <w:tc>
          <w:tcPr>
            <w:tcW w:w="1843" w:type="dxa"/>
          </w:tcPr>
          <w:p w:rsidR="00985CC3" w:rsidRDefault="00985CC3" w:rsidP="005638A5"/>
        </w:tc>
      </w:tr>
      <w:tr w:rsidR="00985CC3" w:rsidRPr="00C90175" w:rsidTr="00985CC3">
        <w:tc>
          <w:tcPr>
            <w:tcW w:w="548" w:type="dxa"/>
          </w:tcPr>
          <w:p w:rsidR="00985CC3" w:rsidRPr="00C90175" w:rsidRDefault="00985CC3" w:rsidP="000B7CFA">
            <w:r w:rsidRPr="00C90175">
              <w:t>12</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Сплавы.</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13</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Химические свойства металлов</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14</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Ряд напряжений металлов.</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15</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Получение металлов.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16</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Коррозия</w:t>
            </w:r>
            <w:r w:rsidRPr="00F169F9">
              <w:t xml:space="preserve"> металлов</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17</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Щелочные металлы: общая характеристика</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18</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Соединения щелочных металлов</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19</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Щелочноземельные металлы: общая характеристика</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20</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Соединения щелочноземельных металлов</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21</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Алюминий.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22</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Соединения алюминия.</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23</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Железо – элемент </w:t>
            </w:r>
            <w:r w:rsidRPr="00F169F9">
              <w:rPr>
                <w:lang w:val="en-US"/>
              </w:rPr>
              <w:t>VIII</w:t>
            </w:r>
            <w:r w:rsidRPr="00F169F9">
              <w:t>группы побочной подгруппы. Физические и химические свойства железа. Нахождение в природе.</w:t>
            </w:r>
            <w:r>
              <w:t xml:space="preserve">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24</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Генетические ряды </w:t>
            </w:r>
            <w:r>
              <w:t>железа</w:t>
            </w:r>
            <w:r w:rsidRPr="00F169F9">
              <w:t>.</w:t>
            </w:r>
          </w:p>
        </w:tc>
        <w:tc>
          <w:tcPr>
            <w:tcW w:w="1843" w:type="dxa"/>
          </w:tcPr>
          <w:p w:rsidR="00985CC3" w:rsidRPr="00F169F9" w:rsidRDefault="00985CC3" w:rsidP="000B7CFA">
            <w:r>
              <w:t>Цифровая лаборатория RELEON Цифровой датчик давления</w:t>
            </w:r>
            <w:bookmarkStart w:id="1" w:name="_GoBack"/>
            <w:bookmarkEnd w:id="1"/>
          </w:p>
        </w:tc>
      </w:tr>
      <w:tr w:rsidR="00985CC3" w:rsidRPr="00C90175" w:rsidTr="00985CC3">
        <w:tc>
          <w:tcPr>
            <w:tcW w:w="548" w:type="dxa"/>
          </w:tcPr>
          <w:p w:rsidR="00985CC3" w:rsidRPr="00C90175" w:rsidRDefault="00985CC3" w:rsidP="000B7CFA">
            <w:r w:rsidRPr="00C90175">
              <w:t>25</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Обобщение знаний по теме «Металлы»</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26</w:t>
            </w:r>
          </w:p>
        </w:tc>
        <w:tc>
          <w:tcPr>
            <w:tcW w:w="659" w:type="dxa"/>
          </w:tcPr>
          <w:p w:rsidR="00985CC3" w:rsidRPr="00C90175" w:rsidRDefault="00985CC3" w:rsidP="000B7CFA">
            <w:pPr>
              <w:ind w:right="2"/>
              <w:contextualSpacing/>
              <w:jc w:val="center"/>
            </w:pPr>
          </w:p>
        </w:tc>
        <w:tc>
          <w:tcPr>
            <w:tcW w:w="7582" w:type="dxa"/>
          </w:tcPr>
          <w:p w:rsidR="00985CC3" w:rsidRPr="00125C10" w:rsidRDefault="00985CC3" w:rsidP="000B7CFA">
            <w:pPr>
              <w:rPr>
                <w:b/>
              </w:rPr>
            </w:pPr>
            <w:r>
              <w:rPr>
                <w:b/>
              </w:rPr>
              <w:t xml:space="preserve">Контрольная работа №2 </w:t>
            </w:r>
            <w:r>
              <w:t xml:space="preserve">по теме «Металлы» </w:t>
            </w:r>
          </w:p>
        </w:tc>
        <w:tc>
          <w:tcPr>
            <w:tcW w:w="1843" w:type="dxa"/>
          </w:tcPr>
          <w:p w:rsidR="00985CC3" w:rsidRDefault="00985CC3" w:rsidP="000B7CFA">
            <w:pPr>
              <w:rPr>
                <w:b/>
              </w:rPr>
            </w:pPr>
          </w:p>
        </w:tc>
      </w:tr>
      <w:tr w:rsidR="00985CC3" w:rsidRPr="00C90175" w:rsidTr="00985CC3">
        <w:tc>
          <w:tcPr>
            <w:tcW w:w="548" w:type="dxa"/>
          </w:tcPr>
          <w:p w:rsidR="00985CC3" w:rsidRPr="00C90175" w:rsidRDefault="00985CC3" w:rsidP="000B7CFA">
            <w:r w:rsidRPr="00C90175">
              <w:lastRenderedPageBreak/>
              <w:t>27</w:t>
            </w:r>
          </w:p>
        </w:tc>
        <w:tc>
          <w:tcPr>
            <w:tcW w:w="659" w:type="dxa"/>
          </w:tcPr>
          <w:p w:rsidR="00985CC3" w:rsidRPr="00C90175" w:rsidRDefault="00985CC3" w:rsidP="000B7CFA">
            <w:pPr>
              <w:ind w:right="2"/>
              <w:contextualSpacing/>
              <w:jc w:val="center"/>
            </w:pPr>
          </w:p>
        </w:tc>
        <w:tc>
          <w:tcPr>
            <w:tcW w:w="7582" w:type="dxa"/>
          </w:tcPr>
          <w:p w:rsidR="00985CC3" w:rsidRPr="00125C10" w:rsidRDefault="00985CC3" w:rsidP="000B7CFA">
            <w:pPr>
              <w:rPr>
                <w:b/>
              </w:rPr>
            </w:pPr>
            <w:r w:rsidRPr="00F169F9">
              <w:rPr>
                <w:b/>
              </w:rPr>
              <w:t>Практическая р</w:t>
            </w:r>
            <w:r>
              <w:rPr>
                <w:b/>
              </w:rPr>
              <w:t xml:space="preserve">абота №1 </w:t>
            </w:r>
            <w:r w:rsidRPr="00F169F9">
              <w:t>Осуществление цепочки химических превращений</w:t>
            </w:r>
          </w:p>
        </w:tc>
        <w:tc>
          <w:tcPr>
            <w:tcW w:w="1843" w:type="dxa"/>
          </w:tcPr>
          <w:p w:rsidR="00985CC3" w:rsidRPr="00F169F9" w:rsidRDefault="00985CC3" w:rsidP="000B7CFA">
            <w:pPr>
              <w:rPr>
                <w:b/>
              </w:rPr>
            </w:pPr>
          </w:p>
        </w:tc>
      </w:tr>
      <w:tr w:rsidR="00985CC3" w:rsidRPr="00C90175" w:rsidTr="00985CC3">
        <w:tc>
          <w:tcPr>
            <w:tcW w:w="548" w:type="dxa"/>
          </w:tcPr>
          <w:p w:rsidR="00985CC3" w:rsidRPr="00C90175" w:rsidRDefault="00985CC3" w:rsidP="000B7CFA">
            <w:r w:rsidRPr="00C90175">
              <w:t>28</w:t>
            </w:r>
          </w:p>
        </w:tc>
        <w:tc>
          <w:tcPr>
            <w:tcW w:w="659" w:type="dxa"/>
          </w:tcPr>
          <w:p w:rsidR="00985CC3" w:rsidRPr="00C90175" w:rsidRDefault="00985CC3" w:rsidP="000B7CFA">
            <w:pPr>
              <w:ind w:right="2"/>
              <w:contextualSpacing/>
              <w:jc w:val="center"/>
            </w:pPr>
          </w:p>
        </w:tc>
        <w:tc>
          <w:tcPr>
            <w:tcW w:w="7582" w:type="dxa"/>
          </w:tcPr>
          <w:p w:rsidR="00985CC3" w:rsidRPr="00125C10" w:rsidRDefault="00985CC3" w:rsidP="000B7CFA">
            <w:pPr>
              <w:rPr>
                <w:b/>
              </w:rPr>
            </w:pPr>
            <w:r>
              <w:rPr>
                <w:b/>
              </w:rPr>
              <w:t xml:space="preserve">Практическая работа №2 </w:t>
            </w:r>
            <w:r w:rsidRPr="00F169F9">
              <w:t>Получение и свойства соединений металлов</w:t>
            </w:r>
          </w:p>
        </w:tc>
        <w:tc>
          <w:tcPr>
            <w:tcW w:w="1843" w:type="dxa"/>
          </w:tcPr>
          <w:p w:rsidR="00985CC3" w:rsidRDefault="00985CC3" w:rsidP="000B7CFA">
            <w:pPr>
              <w:rPr>
                <w:b/>
              </w:rPr>
            </w:pPr>
          </w:p>
        </w:tc>
      </w:tr>
      <w:tr w:rsidR="00985CC3" w:rsidRPr="00C90175" w:rsidTr="00985CC3">
        <w:tc>
          <w:tcPr>
            <w:tcW w:w="548" w:type="dxa"/>
          </w:tcPr>
          <w:p w:rsidR="00985CC3" w:rsidRPr="00C90175" w:rsidRDefault="00985CC3" w:rsidP="000B7CFA">
            <w:r w:rsidRPr="00C90175">
              <w:t>29</w:t>
            </w:r>
          </w:p>
        </w:tc>
        <w:tc>
          <w:tcPr>
            <w:tcW w:w="659" w:type="dxa"/>
          </w:tcPr>
          <w:p w:rsidR="00985CC3" w:rsidRPr="00C90175" w:rsidRDefault="00985CC3" w:rsidP="000B7CFA">
            <w:pPr>
              <w:ind w:right="2"/>
              <w:contextualSpacing/>
              <w:jc w:val="center"/>
            </w:pPr>
          </w:p>
        </w:tc>
        <w:tc>
          <w:tcPr>
            <w:tcW w:w="7582" w:type="dxa"/>
          </w:tcPr>
          <w:p w:rsidR="00985CC3" w:rsidRPr="00125C10" w:rsidRDefault="00985CC3" w:rsidP="000B7CFA">
            <w:pPr>
              <w:rPr>
                <w:b/>
              </w:rPr>
            </w:pPr>
            <w:r>
              <w:rPr>
                <w:b/>
              </w:rPr>
              <w:t xml:space="preserve">Практическая работа №3 </w:t>
            </w:r>
            <w:r w:rsidRPr="00F169F9">
              <w:t xml:space="preserve">Решение экспериментальных задач на распознавание </w:t>
            </w:r>
            <w:r>
              <w:t>и получение соединений металлов.</w:t>
            </w:r>
          </w:p>
        </w:tc>
        <w:tc>
          <w:tcPr>
            <w:tcW w:w="1843" w:type="dxa"/>
          </w:tcPr>
          <w:p w:rsidR="00985CC3" w:rsidRDefault="00985CC3" w:rsidP="000B7CFA">
            <w:pPr>
              <w:rPr>
                <w:b/>
              </w:rPr>
            </w:pPr>
          </w:p>
        </w:tc>
      </w:tr>
      <w:tr w:rsidR="00985CC3" w:rsidRPr="00C90175" w:rsidTr="00985CC3">
        <w:tc>
          <w:tcPr>
            <w:tcW w:w="548" w:type="dxa"/>
          </w:tcPr>
          <w:p w:rsidR="00985CC3" w:rsidRPr="00C90175" w:rsidRDefault="00985CC3" w:rsidP="000B7CFA"/>
        </w:tc>
        <w:tc>
          <w:tcPr>
            <w:tcW w:w="659" w:type="dxa"/>
          </w:tcPr>
          <w:p w:rsidR="00985CC3" w:rsidRPr="00C90175" w:rsidRDefault="00985CC3" w:rsidP="000B7CFA">
            <w:pPr>
              <w:ind w:right="2"/>
              <w:contextualSpacing/>
              <w:jc w:val="center"/>
            </w:pPr>
          </w:p>
        </w:tc>
        <w:tc>
          <w:tcPr>
            <w:tcW w:w="7582" w:type="dxa"/>
          </w:tcPr>
          <w:p w:rsidR="00985CC3" w:rsidRPr="00CB3F77" w:rsidRDefault="00985CC3" w:rsidP="000B7CFA">
            <w:r>
              <w:rPr>
                <w:b/>
              </w:rPr>
              <w:t>Тема 3. Неметаллы (26ч. + 3ч. Химический практикум)</w:t>
            </w:r>
          </w:p>
        </w:tc>
        <w:tc>
          <w:tcPr>
            <w:tcW w:w="1843" w:type="dxa"/>
          </w:tcPr>
          <w:p w:rsidR="00985CC3" w:rsidRDefault="00985CC3" w:rsidP="000B7CFA">
            <w:pPr>
              <w:rPr>
                <w:b/>
              </w:rPr>
            </w:pPr>
          </w:p>
        </w:tc>
      </w:tr>
      <w:tr w:rsidR="00985CC3" w:rsidRPr="00C90175" w:rsidTr="00985CC3">
        <w:tc>
          <w:tcPr>
            <w:tcW w:w="548" w:type="dxa"/>
          </w:tcPr>
          <w:p w:rsidR="00985CC3" w:rsidRPr="00C90175" w:rsidRDefault="00985CC3" w:rsidP="000B7CFA">
            <w:r w:rsidRPr="00C90175">
              <w:t>30</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О</w:t>
            </w:r>
            <w:r>
              <w:t xml:space="preserve">бщая характеристика неметаллов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31</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Общие химические свойства </w:t>
            </w:r>
          </w:p>
          <w:p w:rsidR="00985CC3" w:rsidRPr="00F169F9" w:rsidRDefault="00985CC3" w:rsidP="000B7CFA">
            <w:r>
              <w:t xml:space="preserve">неметаллов. </w:t>
            </w:r>
            <w:r w:rsidRPr="00F169F9">
              <w:t>Неметаллы в природе и способ</w:t>
            </w:r>
            <w:r>
              <w:t xml:space="preserve">ы их получения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32</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Водород.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33</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Вода.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34</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Галогены: общая характеристика</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35</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Соединения галогенов</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36</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К</w:t>
            </w:r>
            <w:r>
              <w:t>ислород.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37</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Сера, ее физиче</w:t>
            </w:r>
            <w:r>
              <w:t>с</w:t>
            </w:r>
            <w:r w:rsidRPr="00F169F9">
              <w:t>кие и химические свойст</w:t>
            </w:r>
            <w:r>
              <w:t xml:space="preserve">ва. Лабораторный опыт.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38</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Соединения серы</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39</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Серная </w:t>
            </w:r>
            <w:proofErr w:type="gramStart"/>
            <w:r w:rsidRPr="00F169F9">
              <w:t>кислота  как</w:t>
            </w:r>
            <w:proofErr w:type="gramEnd"/>
            <w:r w:rsidRPr="00F169F9">
              <w:t xml:space="preserve"> электролит и ее соли</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40</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Серная кислота</w:t>
            </w:r>
            <w:r>
              <w:t xml:space="preserve"> как окислитель.  Получение и применение серной кислоты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41</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Азот и его свойства</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42</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Аммиак и его соединения. Соли аммония</w:t>
            </w:r>
            <w:r>
              <w:t>. Лабораторный опыт.</w:t>
            </w:r>
          </w:p>
        </w:tc>
        <w:tc>
          <w:tcPr>
            <w:tcW w:w="1843" w:type="dxa"/>
          </w:tcPr>
          <w:p w:rsidR="00985CC3" w:rsidRPr="00F169F9" w:rsidRDefault="00985CC3" w:rsidP="000B7CFA">
            <w:r>
              <w:t>Цифровая лаборатория RELEON Цифровой датчик электропроводности</w:t>
            </w:r>
          </w:p>
        </w:tc>
      </w:tr>
      <w:tr w:rsidR="00985CC3" w:rsidRPr="00C90175" w:rsidTr="00985CC3">
        <w:tc>
          <w:tcPr>
            <w:tcW w:w="548" w:type="dxa"/>
          </w:tcPr>
          <w:p w:rsidR="00985CC3" w:rsidRPr="00C90175" w:rsidRDefault="00985CC3" w:rsidP="000B7CFA">
            <w:r w:rsidRPr="00C90175">
              <w:t>43</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Оксиды азота</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44</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Азотная кислота как электролит, её применение</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45</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Азотная кислота как окислитель, её получение</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46</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Фосфор.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47</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Соединения фосфора.</w:t>
            </w:r>
            <w:r>
              <w:t xml:space="preserve">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48</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Углерод.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49</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Оксиды углерода.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50</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 xml:space="preserve">Угольная кислота и её соли. </w:t>
            </w:r>
            <w:r w:rsidRPr="00F169F9">
              <w:t>Жесткос</w:t>
            </w:r>
            <w:r>
              <w:t>ть воды и способы её устранения. Лабораторный опыт.</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51</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Кремний</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52</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Соединения кремния</w:t>
            </w:r>
            <w:r>
              <w:t>. Лабораторный опыт.</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53</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Силикатная промышленность</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54</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Обобщение по теме «Неметаллы»</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55</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rPr>
                <w:b/>
              </w:rPr>
              <w:t>Контрольная работа №3</w:t>
            </w:r>
            <w:r w:rsidRPr="00F169F9">
              <w:t xml:space="preserve"> по теме «Неметаллы»</w:t>
            </w:r>
          </w:p>
        </w:tc>
        <w:tc>
          <w:tcPr>
            <w:tcW w:w="1843" w:type="dxa"/>
          </w:tcPr>
          <w:p w:rsidR="00985CC3" w:rsidRPr="00F169F9" w:rsidRDefault="00985CC3" w:rsidP="000B7CFA">
            <w:pPr>
              <w:rPr>
                <w:b/>
              </w:rPr>
            </w:pPr>
          </w:p>
        </w:tc>
      </w:tr>
      <w:tr w:rsidR="00985CC3" w:rsidRPr="00C90175" w:rsidTr="00985CC3">
        <w:tc>
          <w:tcPr>
            <w:tcW w:w="548" w:type="dxa"/>
          </w:tcPr>
          <w:p w:rsidR="00985CC3" w:rsidRPr="00C90175" w:rsidRDefault="00985CC3" w:rsidP="000B7CFA">
            <w:r w:rsidRPr="00C90175">
              <w:t>56</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pPr>
              <w:rPr>
                <w:b/>
              </w:rPr>
            </w:pPr>
            <w:r w:rsidRPr="00F169F9">
              <w:rPr>
                <w:b/>
              </w:rPr>
              <w:t>Практическая работа №4</w:t>
            </w:r>
          </w:p>
          <w:p w:rsidR="00985CC3" w:rsidRPr="00F169F9" w:rsidRDefault="00985CC3" w:rsidP="000B7CFA">
            <w:r w:rsidRPr="00F169F9">
              <w:t>Решение экспериментальных задач по теме «Подгруппа галогенов»</w:t>
            </w:r>
          </w:p>
        </w:tc>
        <w:tc>
          <w:tcPr>
            <w:tcW w:w="1843" w:type="dxa"/>
          </w:tcPr>
          <w:p w:rsidR="00985CC3" w:rsidRPr="00F169F9" w:rsidRDefault="00985CC3" w:rsidP="000B7CFA">
            <w:pPr>
              <w:rPr>
                <w:b/>
              </w:rPr>
            </w:pPr>
          </w:p>
        </w:tc>
      </w:tr>
      <w:tr w:rsidR="00985CC3" w:rsidRPr="00C90175" w:rsidTr="00985CC3">
        <w:tc>
          <w:tcPr>
            <w:tcW w:w="548" w:type="dxa"/>
          </w:tcPr>
          <w:p w:rsidR="00985CC3" w:rsidRPr="00C90175" w:rsidRDefault="00985CC3" w:rsidP="000B7CFA">
            <w:r w:rsidRPr="00C90175">
              <w:t>57</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pPr>
              <w:rPr>
                <w:b/>
              </w:rPr>
            </w:pPr>
            <w:r w:rsidRPr="00F169F9">
              <w:rPr>
                <w:b/>
              </w:rPr>
              <w:t>Практическая работа №5</w:t>
            </w:r>
          </w:p>
          <w:p w:rsidR="00985CC3" w:rsidRPr="00F169F9" w:rsidRDefault="00985CC3" w:rsidP="000B7CFA">
            <w:r w:rsidRPr="00F169F9">
              <w:t>Решение экспериментальных задач по  теме «Подгруппа кислорода»</w:t>
            </w:r>
          </w:p>
        </w:tc>
        <w:tc>
          <w:tcPr>
            <w:tcW w:w="1843" w:type="dxa"/>
          </w:tcPr>
          <w:p w:rsidR="00985CC3" w:rsidRPr="00F169F9" w:rsidRDefault="00985CC3" w:rsidP="000B7CFA">
            <w:pPr>
              <w:rPr>
                <w:b/>
              </w:rPr>
            </w:pPr>
          </w:p>
        </w:tc>
      </w:tr>
      <w:tr w:rsidR="00985CC3" w:rsidRPr="00C90175" w:rsidTr="00985CC3">
        <w:tc>
          <w:tcPr>
            <w:tcW w:w="548" w:type="dxa"/>
          </w:tcPr>
          <w:p w:rsidR="00985CC3" w:rsidRPr="00C90175" w:rsidRDefault="00985CC3" w:rsidP="000B7CFA">
            <w:r w:rsidRPr="00C90175">
              <w:t>58</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pPr>
              <w:rPr>
                <w:b/>
              </w:rPr>
            </w:pPr>
            <w:r w:rsidRPr="00F169F9">
              <w:rPr>
                <w:b/>
              </w:rPr>
              <w:t>Практическая работа №6</w:t>
            </w:r>
          </w:p>
          <w:p w:rsidR="00985CC3" w:rsidRPr="00F169F9" w:rsidRDefault="00985CC3" w:rsidP="000B7CFA">
            <w:r w:rsidRPr="00F169F9">
              <w:t>Получение, собирание и распознавание газов</w:t>
            </w:r>
          </w:p>
        </w:tc>
        <w:tc>
          <w:tcPr>
            <w:tcW w:w="1843" w:type="dxa"/>
          </w:tcPr>
          <w:p w:rsidR="00985CC3" w:rsidRPr="00F169F9" w:rsidRDefault="00985CC3" w:rsidP="000B7CFA">
            <w:pPr>
              <w:rPr>
                <w:b/>
              </w:rPr>
            </w:pPr>
          </w:p>
        </w:tc>
      </w:tr>
      <w:tr w:rsidR="00985CC3" w:rsidRPr="00C90175" w:rsidTr="00985CC3">
        <w:tc>
          <w:tcPr>
            <w:tcW w:w="548" w:type="dxa"/>
          </w:tcPr>
          <w:p w:rsidR="00985CC3" w:rsidRPr="00C90175" w:rsidRDefault="00985CC3" w:rsidP="000B7CFA"/>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pPr>
              <w:jc w:val="center"/>
              <w:rPr>
                <w:b/>
              </w:rPr>
            </w:pPr>
            <w:r>
              <w:rPr>
                <w:b/>
              </w:rPr>
              <w:t>Тема 5. Обобщение знаний по химии за курс основной школы. Подготовка к итоговой аттестации (ГИА) (10ч.)</w:t>
            </w:r>
          </w:p>
        </w:tc>
        <w:tc>
          <w:tcPr>
            <w:tcW w:w="1843" w:type="dxa"/>
          </w:tcPr>
          <w:p w:rsidR="00985CC3" w:rsidRDefault="00985CC3" w:rsidP="000B7CFA">
            <w:pPr>
              <w:jc w:val="center"/>
              <w:rPr>
                <w:b/>
              </w:rPr>
            </w:pPr>
          </w:p>
        </w:tc>
      </w:tr>
      <w:tr w:rsidR="00985CC3" w:rsidRPr="00C90175" w:rsidTr="00985CC3">
        <w:tc>
          <w:tcPr>
            <w:tcW w:w="548" w:type="dxa"/>
          </w:tcPr>
          <w:p w:rsidR="00985CC3" w:rsidRPr="00C90175" w:rsidRDefault="00985CC3" w:rsidP="000B7CFA">
            <w:r w:rsidRPr="00C90175">
              <w:lastRenderedPageBreak/>
              <w:t>59</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Периодический закон и Периодическая система </w:t>
            </w:r>
          </w:p>
          <w:p w:rsidR="00985CC3" w:rsidRPr="00F169F9" w:rsidRDefault="00985CC3" w:rsidP="000B7CFA">
            <w:r w:rsidRPr="00F169F9">
              <w:t>Д. И. Менделеева в свете теории строения  атома</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60</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 xml:space="preserve">Закономерности </w:t>
            </w:r>
            <w:r w:rsidRPr="00F169F9">
              <w:t>изменения свойств элементов и их соединен</w:t>
            </w:r>
            <w:r>
              <w:t xml:space="preserve">ий в периодах и группах в свете </w:t>
            </w:r>
            <w:r w:rsidRPr="00F169F9">
              <w:t>представлений о строении атомов элементов</w:t>
            </w:r>
            <w:r>
              <w:t xml:space="preserve">. Значение Периодического </w:t>
            </w:r>
            <w:r w:rsidRPr="00F169F9">
              <w:t>закона</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61</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Виды химических связей и типы кристаллических решеток. </w:t>
            </w:r>
          </w:p>
          <w:p w:rsidR="00985CC3" w:rsidRPr="00F169F9" w:rsidRDefault="00985CC3" w:rsidP="000B7CFA">
            <w:r>
              <w:t xml:space="preserve">Взаимосвязь строения и </w:t>
            </w:r>
            <w:r w:rsidRPr="00F169F9">
              <w:t xml:space="preserve">свойств веществ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62</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 xml:space="preserve">Классификация </w:t>
            </w:r>
            <w:r w:rsidRPr="00F169F9">
              <w:t>химических р</w:t>
            </w:r>
            <w:r>
              <w:t xml:space="preserve">еакций по различным признакам. </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63</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Скорость </w:t>
            </w:r>
          </w:p>
          <w:p w:rsidR="00985CC3" w:rsidRPr="00F169F9" w:rsidRDefault="00985CC3" w:rsidP="000B7CFA">
            <w:r w:rsidRPr="00F169F9">
              <w:t xml:space="preserve">химических реакций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64</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 xml:space="preserve">Классификация неорганических веществ </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65</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 xml:space="preserve"> С</w:t>
            </w:r>
            <w:r>
              <w:t xml:space="preserve">войства неорганических веществ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66</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t xml:space="preserve">Генетические ряды металла, </w:t>
            </w:r>
            <w:r w:rsidRPr="00F169F9">
              <w:t>неметалла и переходного металла</w:t>
            </w:r>
          </w:p>
        </w:tc>
        <w:tc>
          <w:tcPr>
            <w:tcW w:w="1843" w:type="dxa"/>
          </w:tcPr>
          <w:p w:rsidR="00985CC3" w:rsidRDefault="00985CC3" w:rsidP="000B7CFA"/>
        </w:tc>
      </w:tr>
      <w:tr w:rsidR="00985CC3" w:rsidRPr="00C90175" w:rsidTr="00985CC3">
        <w:tc>
          <w:tcPr>
            <w:tcW w:w="548" w:type="dxa"/>
          </w:tcPr>
          <w:p w:rsidR="00985CC3" w:rsidRPr="00C90175" w:rsidRDefault="00985CC3" w:rsidP="000B7CFA">
            <w:r w:rsidRPr="00C90175">
              <w:t>67</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sidRPr="00F169F9">
              <w:t>Трени</w:t>
            </w:r>
            <w:r>
              <w:t>нг-тестирование по вариантам ОГЭ</w:t>
            </w:r>
            <w:r w:rsidRPr="00F169F9">
              <w:t xml:space="preserve"> прошлых лет и демоверсии </w:t>
            </w:r>
          </w:p>
        </w:tc>
        <w:tc>
          <w:tcPr>
            <w:tcW w:w="1843" w:type="dxa"/>
          </w:tcPr>
          <w:p w:rsidR="00985CC3" w:rsidRPr="00F169F9" w:rsidRDefault="00985CC3" w:rsidP="000B7CFA"/>
        </w:tc>
      </w:tr>
      <w:tr w:rsidR="00985CC3" w:rsidRPr="00C90175" w:rsidTr="00985CC3">
        <w:tc>
          <w:tcPr>
            <w:tcW w:w="548" w:type="dxa"/>
          </w:tcPr>
          <w:p w:rsidR="00985CC3" w:rsidRPr="00C90175" w:rsidRDefault="00985CC3" w:rsidP="000B7CFA">
            <w:r w:rsidRPr="00C90175">
              <w:t>68</w:t>
            </w:r>
          </w:p>
        </w:tc>
        <w:tc>
          <w:tcPr>
            <w:tcW w:w="659" w:type="dxa"/>
          </w:tcPr>
          <w:p w:rsidR="00985CC3" w:rsidRPr="00C90175" w:rsidRDefault="00985CC3" w:rsidP="000B7CFA">
            <w:pPr>
              <w:ind w:right="2"/>
              <w:contextualSpacing/>
              <w:jc w:val="center"/>
            </w:pPr>
          </w:p>
        </w:tc>
        <w:tc>
          <w:tcPr>
            <w:tcW w:w="7582" w:type="dxa"/>
          </w:tcPr>
          <w:p w:rsidR="00985CC3" w:rsidRPr="00F169F9" w:rsidRDefault="00985CC3" w:rsidP="000B7CFA">
            <w:r>
              <w:rPr>
                <w:b/>
              </w:rPr>
              <w:t>Промежуточная аттестация</w:t>
            </w:r>
          </w:p>
        </w:tc>
        <w:tc>
          <w:tcPr>
            <w:tcW w:w="1843" w:type="dxa"/>
          </w:tcPr>
          <w:p w:rsidR="00985CC3" w:rsidRDefault="00985CC3" w:rsidP="000B7CFA">
            <w:pPr>
              <w:rPr>
                <w:b/>
              </w:rPr>
            </w:pPr>
          </w:p>
        </w:tc>
      </w:tr>
    </w:tbl>
    <w:p w:rsidR="005638A5" w:rsidRPr="00CB3F77" w:rsidRDefault="005638A5" w:rsidP="005638A5">
      <w:pPr>
        <w:shd w:val="clear" w:color="auto" w:fill="FFFFFF"/>
        <w:jc w:val="both"/>
      </w:pPr>
    </w:p>
    <w:p w:rsidR="005638A5" w:rsidRDefault="005638A5"/>
    <w:sectPr w:rsidR="005638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A6C96"/>
    <w:multiLevelType w:val="hybridMultilevel"/>
    <w:tmpl w:val="00E256D2"/>
    <w:lvl w:ilvl="0" w:tplc="F7ECC808">
      <w:start w:val="1"/>
      <w:numFmt w:val="decimal"/>
      <w:pStyle w:val="1"/>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B8757A"/>
    <w:multiLevelType w:val="hybridMultilevel"/>
    <w:tmpl w:val="26F28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40C1C95"/>
    <w:multiLevelType w:val="hybridMultilevel"/>
    <w:tmpl w:val="64662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5EA0F7B"/>
    <w:multiLevelType w:val="hybridMultilevel"/>
    <w:tmpl w:val="3E2A6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8E2857"/>
    <w:multiLevelType w:val="hybridMultilevel"/>
    <w:tmpl w:val="7C9A9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8A5"/>
    <w:rsid w:val="000B7CFA"/>
    <w:rsid w:val="00125C10"/>
    <w:rsid w:val="00245C71"/>
    <w:rsid w:val="003F451E"/>
    <w:rsid w:val="005638A5"/>
    <w:rsid w:val="00985CC3"/>
    <w:rsid w:val="00C01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10F573"/>
  <w15:chartTrackingRefBased/>
  <w15:docId w15:val="{4CFA327C-E209-4AC0-B5C1-88A1F354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8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38A5"/>
    <w:pPr>
      <w:keepNext/>
      <w:numPr>
        <w:numId w:val="1"/>
      </w:numPr>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38A5"/>
    <w:rPr>
      <w:rFonts w:ascii="Cambria" w:eastAsia="Times New Roman" w:hAnsi="Cambria" w:cs="Times New Roman"/>
      <w:b/>
      <w:bCs/>
      <w:kern w:val="32"/>
      <w:sz w:val="32"/>
      <w:szCs w:val="32"/>
      <w:lang w:eastAsia="ru-RU"/>
    </w:rPr>
  </w:style>
  <w:style w:type="table" w:styleId="a3">
    <w:name w:val="Table Grid"/>
    <w:basedOn w:val="a1"/>
    <w:uiPriority w:val="59"/>
    <w:rsid w:val="005638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rsid w:val="005638A5"/>
    <w:pPr>
      <w:spacing w:before="100" w:beforeAutospacing="1" w:after="100" w:afterAutospacing="1"/>
    </w:pPr>
  </w:style>
  <w:style w:type="paragraph" w:styleId="a5">
    <w:name w:val="List Paragraph"/>
    <w:basedOn w:val="a"/>
    <w:uiPriority w:val="34"/>
    <w:qFormat/>
    <w:rsid w:val="005638A5"/>
    <w:pPr>
      <w:spacing w:after="200" w:line="276" w:lineRule="auto"/>
      <w:ind w:left="720"/>
      <w:contextualSpacing/>
    </w:pPr>
    <w:rPr>
      <w:rFonts w:ascii="Calibri" w:eastAsia="Calibri" w:hAnsi="Calibri"/>
      <w:sz w:val="22"/>
      <w:szCs w:val="22"/>
      <w:lang w:eastAsia="en-US"/>
    </w:rPr>
  </w:style>
  <w:style w:type="character" w:customStyle="1" w:styleId="2">
    <w:name w:val="Заголовок №2_"/>
    <w:basedOn w:val="a0"/>
    <w:link w:val="20"/>
    <w:rsid w:val="005638A5"/>
    <w:rPr>
      <w:rFonts w:ascii="Arial" w:eastAsia="Arial" w:hAnsi="Arial" w:cs="Arial"/>
      <w:b/>
      <w:bCs/>
      <w:sz w:val="27"/>
      <w:szCs w:val="27"/>
      <w:shd w:val="clear" w:color="auto" w:fill="FFFFFF"/>
    </w:rPr>
  </w:style>
  <w:style w:type="paragraph" w:customStyle="1" w:styleId="20">
    <w:name w:val="Заголовок №2"/>
    <w:basedOn w:val="a"/>
    <w:link w:val="2"/>
    <w:rsid w:val="005638A5"/>
    <w:pPr>
      <w:widowControl w:val="0"/>
      <w:shd w:val="clear" w:color="auto" w:fill="FFFFFF"/>
      <w:spacing w:before="2940" w:line="0" w:lineRule="atLeast"/>
      <w:outlineLvl w:val="1"/>
    </w:pPr>
    <w:rPr>
      <w:rFonts w:ascii="Arial" w:eastAsia="Arial" w:hAnsi="Arial" w:cs="Arial"/>
      <w:b/>
      <w:bCs/>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6691</Words>
  <Characters>38141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10</dc:creator>
  <cp:keywords/>
  <dc:description/>
  <cp:lastModifiedBy>Кабинет 10</cp:lastModifiedBy>
  <cp:revision>3</cp:revision>
  <dcterms:created xsi:type="dcterms:W3CDTF">2020-11-13T12:52:00Z</dcterms:created>
  <dcterms:modified xsi:type="dcterms:W3CDTF">2021-08-21T11:46:00Z</dcterms:modified>
</cp:coreProperties>
</file>